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6"/>
        <w:gridCol w:w="6030"/>
      </w:tblGrid>
      <w:tr w:rsidR="00932943" w:rsidTr="005D1EA2">
        <w:tc>
          <w:tcPr>
            <w:tcW w:w="3168" w:type="dxa"/>
          </w:tcPr>
          <w:p w:rsidR="00932943" w:rsidRDefault="00932943" w:rsidP="00932943">
            <w:pPr>
              <w:rPr>
                <w:rFonts w:ascii="Arial" w:hAnsi="Arial" w:cs="Arial"/>
                <w:sz w:val="24"/>
                <w:szCs w:val="24"/>
              </w:rPr>
            </w:pPr>
            <w:r>
              <w:rPr>
                <w:rFonts w:ascii="Arial" w:hAnsi="Arial" w:cs="Arial"/>
                <w:b/>
                <w:bCs/>
                <w:i/>
                <w:iCs/>
                <w:noProof/>
                <w:sz w:val="24"/>
                <w:szCs w:val="24"/>
              </w:rPr>
              <w:drawing>
                <wp:inline distT="0" distB="0" distL="0" distR="0" wp14:anchorId="4F096714" wp14:editId="36C45B7C">
                  <wp:extent cx="2111829" cy="211182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ni1230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200" cy="2110200"/>
                          </a:xfrm>
                          <a:prstGeom prst="rect">
                            <a:avLst/>
                          </a:prstGeom>
                        </pic:spPr>
                      </pic:pic>
                    </a:graphicData>
                  </a:graphic>
                </wp:inline>
              </w:drawing>
            </w:r>
          </w:p>
        </w:tc>
        <w:tc>
          <w:tcPr>
            <w:tcW w:w="6408" w:type="dxa"/>
          </w:tcPr>
          <w:p w:rsidR="00932943" w:rsidRPr="004C7C01" w:rsidRDefault="00932943" w:rsidP="00932943">
            <w:pPr>
              <w:contextualSpacing/>
              <w:jc w:val="center"/>
              <w:rPr>
                <w:b/>
                <w:sz w:val="28"/>
                <w:szCs w:val="28"/>
              </w:rPr>
            </w:pPr>
            <w:r>
              <w:rPr>
                <w:b/>
                <w:sz w:val="28"/>
                <w:szCs w:val="28"/>
              </w:rPr>
              <w:t>T</w:t>
            </w:r>
            <w:r w:rsidRPr="004C7C01">
              <w:rPr>
                <w:b/>
                <w:sz w:val="28"/>
                <w:szCs w:val="28"/>
              </w:rPr>
              <w:t>he Tale of Imani the Bunny</w:t>
            </w:r>
          </w:p>
          <w:p w:rsidR="00932943" w:rsidRDefault="00932943" w:rsidP="00932943">
            <w:pPr>
              <w:contextualSpacing/>
              <w:jc w:val="center"/>
              <w:rPr>
                <w:sz w:val="24"/>
                <w:szCs w:val="24"/>
              </w:rPr>
            </w:pPr>
            <w:r>
              <w:rPr>
                <w:sz w:val="24"/>
                <w:szCs w:val="24"/>
              </w:rPr>
              <w:t xml:space="preserve">Tony </w:t>
            </w:r>
            <w:proofErr w:type="spellStart"/>
            <w:r>
              <w:rPr>
                <w:sz w:val="24"/>
                <w:szCs w:val="24"/>
              </w:rPr>
              <w:t>Lamair</w:t>
            </w:r>
            <w:proofErr w:type="spellEnd"/>
            <w:r>
              <w:rPr>
                <w:sz w:val="24"/>
                <w:szCs w:val="24"/>
              </w:rPr>
              <w:t xml:space="preserve"> Burks II</w:t>
            </w:r>
          </w:p>
          <w:p w:rsidR="00932943" w:rsidRPr="004C7C01" w:rsidRDefault="00932943" w:rsidP="00932943">
            <w:pPr>
              <w:contextualSpacing/>
              <w:jc w:val="center"/>
              <w:rPr>
                <w:sz w:val="24"/>
                <w:szCs w:val="24"/>
              </w:rPr>
            </w:pPr>
            <w:r w:rsidRPr="004C7C01">
              <w:rPr>
                <w:sz w:val="24"/>
                <w:szCs w:val="24"/>
              </w:rPr>
              <w:t>Atlanta, Georgia</w:t>
            </w:r>
          </w:p>
          <w:p w:rsidR="00932943" w:rsidRDefault="00932943" w:rsidP="00932943">
            <w:pPr>
              <w:contextualSpacing/>
              <w:jc w:val="center"/>
              <w:rPr>
                <w:i/>
                <w:sz w:val="24"/>
                <w:szCs w:val="24"/>
              </w:rPr>
            </w:pPr>
            <w:r w:rsidRPr="004C7C01">
              <w:rPr>
                <w:i/>
                <w:sz w:val="24"/>
                <w:szCs w:val="24"/>
              </w:rPr>
              <w:t>24 pages</w:t>
            </w:r>
          </w:p>
          <w:p w:rsidR="00932943" w:rsidRPr="004C7C01" w:rsidRDefault="00932943" w:rsidP="00932943">
            <w:pPr>
              <w:contextualSpacing/>
              <w:jc w:val="center"/>
              <w:rPr>
                <w:i/>
                <w:sz w:val="24"/>
                <w:szCs w:val="24"/>
              </w:rPr>
            </w:pPr>
          </w:p>
          <w:p w:rsidR="00932943" w:rsidRPr="004C7C01" w:rsidRDefault="00932943" w:rsidP="00932943">
            <w:pPr>
              <w:contextualSpacing/>
              <w:jc w:val="center"/>
              <w:rPr>
                <w:i/>
                <w:sz w:val="24"/>
                <w:szCs w:val="24"/>
              </w:rPr>
            </w:pPr>
            <w:r w:rsidRPr="004C7C01">
              <w:rPr>
                <w:i/>
                <w:sz w:val="24"/>
                <w:szCs w:val="24"/>
              </w:rPr>
              <w:t>Children | Fiction</w:t>
            </w:r>
          </w:p>
          <w:p w:rsidR="00932943" w:rsidRPr="004C7C01" w:rsidRDefault="00932943" w:rsidP="00932943">
            <w:pPr>
              <w:contextualSpacing/>
              <w:jc w:val="center"/>
              <w:rPr>
                <w:sz w:val="24"/>
                <w:szCs w:val="24"/>
              </w:rPr>
            </w:pPr>
            <w:r w:rsidRPr="004C7C01">
              <w:rPr>
                <w:b/>
                <w:sz w:val="24"/>
                <w:szCs w:val="24"/>
              </w:rPr>
              <w:t>Publisher:</w:t>
            </w:r>
            <w:r w:rsidRPr="004C7C01">
              <w:rPr>
                <w:sz w:val="24"/>
                <w:szCs w:val="24"/>
              </w:rPr>
              <w:t xml:space="preserve">  </w:t>
            </w:r>
            <w:proofErr w:type="spellStart"/>
            <w:r w:rsidRPr="004C7C01">
              <w:rPr>
                <w:sz w:val="24"/>
                <w:szCs w:val="24"/>
              </w:rPr>
              <w:t>Booklocker</w:t>
            </w:r>
            <w:proofErr w:type="spellEnd"/>
          </w:p>
          <w:p w:rsidR="00932943" w:rsidRPr="004C7C01" w:rsidRDefault="00932943" w:rsidP="00932943">
            <w:pPr>
              <w:contextualSpacing/>
              <w:jc w:val="center"/>
              <w:rPr>
                <w:sz w:val="24"/>
                <w:szCs w:val="24"/>
              </w:rPr>
            </w:pPr>
            <w:r w:rsidRPr="004C7C01">
              <w:rPr>
                <w:b/>
                <w:sz w:val="24"/>
                <w:szCs w:val="24"/>
              </w:rPr>
              <w:t>Publication Date:</w:t>
            </w:r>
            <w:r w:rsidRPr="004C7C01">
              <w:rPr>
                <w:sz w:val="24"/>
                <w:szCs w:val="24"/>
              </w:rPr>
              <w:t xml:space="preserve"> January 1, 2014</w:t>
            </w:r>
          </w:p>
          <w:p w:rsidR="00932943" w:rsidRPr="004C7C01" w:rsidRDefault="00932943" w:rsidP="00932943">
            <w:pPr>
              <w:contextualSpacing/>
              <w:jc w:val="center"/>
              <w:rPr>
                <w:sz w:val="24"/>
                <w:szCs w:val="24"/>
              </w:rPr>
            </w:pPr>
            <w:r w:rsidRPr="004C7C01">
              <w:rPr>
                <w:b/>
                <w:sz w:val="24"/>
                <w:szCs w:val="24"/>
              </w:rPr>
              <w:t>ISBN-10:</w:t>
            </w:r>
            <w:r w:rsidRPr="004C7C01">
              <w:rPr>
                <w:sz w:val="24"/>
                <w:szCs w:val="24"/>
              </w:rPr>
              <w:t xml:space="preserve"> 162646460X</w:t>
            </w:r>
          </w:p>
          <w:p w:rsidR="00932943" w:rsidRPr="004C7C01" w:rsidRDefault="00932943" w:rsidP="00932943">
            <w:pPr>
              <w:contextualSpacing/>
              <w:jc w:val="center"/>
              <w:rPr>
                <w:sz w:val="24"/>
                <w:szCs w:val="24"/>
              </w:rPr>
            </w:pPr>
            <w:r w:rsidRPr="004C7C01">
              <w:rPr>
                <w:b/>
                <w:sz w:val="24"/>
                <w:szCs w:val="24"/>
              </w:rPr>
              <w:t>ISBN-13:</w:t>
            </w:r>
            <w:r w:rsidRPr="004C7C01">
              <w:rPr>
                <w:sz w:val="24"/>
                <w:szCs w:val="24"/>
              </w:rPr>
              <w:t xml:space="preserve"> 978-1626464605</w:t>
            </w:r>
          </w:p>
          <w:p w:rsidR="00932943" w:rsidRDefault="00932943" w:rsidP="00932943">
            <w:pPr>
              <w:contextualSpacing/>
              <w:jc w:val="center"/>
              <w:rPr>
                <w:rFonts w:ascii="Arial" w:hAnsi="Arial" w:cs="Arial"/>
                <w:sz w:val="24"/>
                <w:szCs w:val="24"/>
              </w:rPr>
            </w:pPr>
          </w:p>
        </w:tc>
      </w:tr>
    </w:tbl>
    <w:p w:rsidR="00932943" w:rsidRDefault="00932943" w:rsidP="00932943">
      <w:pPr>
        <w:ind w:left="144"/>
        <w:contextualSpacing/>
        <w:rPr>
          <w:b/>
          <w:sz w:val="24"/>
          <w:szCs w:val="24"/>
        </w:rPr>
      </w:pPr>
    </w:p>
    <w:p w:rsidR="00932943" w:rsidRPr="00B42392" w:rsidRDefault="00932943" w:rsidP="00932943">
      <w:pPr>
        <w:contextualSpacing/>
        <w:rPr>
          <w:sz w:val="23"/>
          <w:szCs w:val="23"/>
        </w:rPr>
      </w:pPr>
      <w:r w:rsidRPr="00B42392">
        <w:rPr>
          <w:b/>
          <w:sz w:val="23"/>
          <w:szCs w:val="23"/>
        </w:rPr>
        <w:t>QUESTION:</w:t>
      </w:r>
      <w:r w:rsidRPr="00B42392">
        <w:rPr>
          <w:sz w:val="23"/>
          <w:szCs w:val="23"/>
        </w:rPr>
        <w:t xml:space="preserve">  When did you write </w:t>
      </w:r>
      <w:r w:rsidRPr="00B42392">
        <w:rPr>
          <w:rStyle w:val="Emphasis"/>
          <w:bCs/>
          <w:sz w:val="23"/>
          <w:szCs w:val="23"/>
        </w:rPr>
        <w:t>The Tale of Imani the Bunny</w:t>
      </w:r>
      <w:r w:rsidRPr="00B42392">
        <w:rPr>
          <w:sz w:val="23"/>
          <w:szCs w:val="23"/>
        </w:rPr>
        <w:t>?</w:t>
      </w:r>
    </w:p>
    <w:p w:rsidR="00932943" w:rsidRPr="00B42392" w:rsidRDefault="00932943" w:rsidP="00932943">
      <w:pPr>
        <w:contextualSpacing/>
        <w:rPr>
          <w:sz w:val="23"/>
          <w:szCs w:val="23"/>
        </w:rPr>
      </w:pPr>
      <w:r w:rsidRPr="00B42392">
        <w:rPr>
          <w:b/>
          <w:sz w:val="23"/>
          <w:szCs w:val="23"/>
        </w:rPr>
        <w:t>RESPONSE:</w:t>
      </w:r>
      <w:r w:rsidRPr="00B42392">
        <w:rPr>
          <w:sz w:val="23"/>
          <w:szCs w:val="23"/>
        </w:rPr>
        <w:t xml:space="preserve">  I wrote </w:t>
      </w:r>
      <w:r w:rsidRPr="00B42392">
        <w:rPr>
          <w:rStyle w:val="Emphasis"/>
          <w:bCs/>
          <w:sz w:val="23"/>
          <w:szCs w:val="23"/>
        </w:rPr>
        <w:t>The Tale of Imani the Bunny</w:t>
      </w:r>
      <w:r w:rsidR="00DE1589">
        <w:rPr>
          <w:sz w:val="23"/>
          <w:szCs w:val="23"/>
        </w:rPr>
        <w:t xml:space="preserve"> in 1997 while</w:t>
      </w:r>
      <w:r w:rsidRPr="00B42392">
        <w:rPr>
          <w:sz w:val="23"/>
          <w:szCs w:val="23"/>
        </w:rPr>
        <w:t xml:space="preserve"> I was a high school teacher at the University School of Nashville, a K-12 independent school in Tennessee.</w:t>
      </w:r>
    </w:p>
    <w:p w:rsidR="00932943" w:rsidRPr="00B42392" w:rsidRDefault="00932943" w:rsidP="00932943">
      <w:pPr>
        <w:contextualSpacing/>
        <w:rPr>
          <w:sz w:val="23"/>
          <w:szCs w:val="23"/>
        </w:rPr>
      </w:pPr>
    </w:p>
    <w:p w:rsidR="00932943" w:rsidRPr="00B42392" w:rsidRDefault="00932943" w:rsidP="00932943">
      <w:pPr>
        <w:contextualSpacing/>
        <w:rPr>
          <w:sz w:val="23"/>
          <w:szCs w:val="23"/>
        </w:rPr>
      </w:pPr>
      <w:r w:rsidRPr="00B42392">
        <w:rPr>
          <w:b/>
          <w:sz w:val="23"/>
          <w:szCs w:val="23"/>
        </w:rPr>
        <w:t>QUESTION:</w:t>
      </w:r>
      <w:r w:rsidRPr="00B42392">
        <w:rPr>
          <w:sz w:val="23"/>
          <w:szCs w:val="23"/>
        </w:rPr>
        <w:t xml:space="preserve">  What was the inspiration for </w:t>
      </w:r>
      <w:r w:rsidRPr="00B42392">
        <w:rPr>
          <w:rStyle w:val="Emphasis"/>
          <w:bCs/>
          <w:sz w:val="23"/>
          <w:szCs w:val="23"/>
        </w:rPr>
        <w:t>The Tale of Imani the Bunny</w:t>
      </w:r>
      <w:r w:rsidRPr="00B42392">
        <w:rPr>
          <w:sz w:val="23"/>
          <w:szCs w:val="23"/>
        </w:rPr>
        <w:t>?</w:t>
      </w:r>
    </w:p>
    <w:p w:rsidR="00932943" w:rsidRPr="00B42392" w:rsidRDefault="00932943" w:rsidP="00932943">
      <w:pPr>
        <w:contextualSpacing/>
        <w:rPr>
          <w:sz w:val="23"/>
          <w:szCs w:val="23"/>
        </w:rPr>
      </w:pPr>
      <w:r w:rsidRPr="00B42392">
        <w:rPr>
          <w:b/>
          <w:sz w:val="23"/>
          <w:szCs w:val="23"/>
        </w:rPr>
        <w:t>RESPONSE:</w:t>
      </w:r>
      <w:r w:rsidRPr="00B42392">
        <w:rPr>
          <w:sz w:val="23"/>
          <w:szCs w:val="23"/>
        </w:rPr>
        <w:t xml:space="preserve">  I was pursuing a master’s degree</w:t>
      </w:r>
      <w:r w:rsidR="00DE1589">
        <w:rPr>
          <w:sz w:val="23"/>
          <w:szCs w:val="23"/>
        </w:rPr>
        <w:t xml:space="preserve"> at </w:t>
      </w:r>
      <w:proofErr w:type="spellStart"/>
      <w:r w:rsidR="00DE1589" w:rsidRPr="00B42392">
        <w:rPr>
          <w:sz w:val="23"/>
          <w:szCs w:val="23"/>
        </w:rPr>
        <w:t>Trevecca</w:t>
      </w:r>
      <w:proofErr w:type="spellEnd"/>
      <w:r w:rsidR="00DE1589" w:rsidRPr="00B42392">
        <w:rPr>
          <w:sz w:val="23"/>
          <w:szCs w:val="23"/>
        </w:rPr>
        <w:t xml:space="preserve"> Nazarene University</w:t>
      </w:r>
      <w:r w:rsidR="00DE1589">
        <w:rPr>
          <w:sz w:val="23"/>
          <w:szCs w:val="23"/>
        </w:rPr>
        <w:t>. M</w:t>
      </w:r>
      <w:r w:rsidRPr="00B42392">
        <w:rPr>
          <w:sz w:val="23"/>
          <w:szCs w:val="23"/>
        </w:rPr>
        <w:t xml:space="preserve">y professor, Dr. Charles </w:t>
      </w:r>
      <w:proofErr w:type="spellStart"/>
      <w:r w:rsidRPr="00B42392">
        <w:rPr>
          <w:sz w:val="23"/>
          <w:szCs w:val="23"/>
        </w:rPr>
        <w:t>Beaman</w:t>
      </w:r>
      <w:proofErr w:type="spellEnd"/>
      <w:r w:rsidRPr="00B42392">
        <w:rPr>
          <w:sz w:val="23"/>
          <w:szCs w:val="23"/>
        </w:rPr>
        <w:t xml:space="preserve">, gave us </w:t>
      </w:r>
      <w:r w:rsidR="00DE1589">
        <w:rPr>
          <w:sz w:val="23"/>
          <w:szCs w:val="23"/>
        </w:rPr>
        <w:t>final assignment</w:t>
      </w:r>
      <w:r w:rsidRPr="00B42392">
        <w:rPr>
          <w:sz w:val="23"/>
          <w:szCs w:val="23"/>
        </w:rPr>
        <w:t xml:space="preserve"> to </w:t>
      </w:r>
      <w:r w:rsidR="00DE1589">
        <w:rPr>
          <w:sz w:val="23"/>
          <w:szCs w:val="23"/>
        </w:rPr>
        <w:t>communicate</w:t>
      </w:r>
      <w:r w:rsidRPr="00B42392">
        <w:rPr>
          <w:sz w:val="23"/>
          <w:szCs w:val="23"/>
        </w:rPr>
        <w:t xml:space="preserve"> our understanding of W. Edwards Deming's </w:t>
      </w:r>
      <w:r w:rsidR="00DE1589">
        <w:rPr>
          <w:sz w:val="23"/>
          <w:szCs w:val="23"/>
        </w:rPr>
        <w:t>idea</w:t>
      </w:r>
      <w:r w:rsidRPr="00B42392">
        <w:rPr>
          <w:sz w:val="23"/>
          <w:szCs w:val="23"/>
        </w:rPr>
        <w:t xml:space="preserve"> of continuous improvement.  Some </w:t>
      </w:r>
      <w:r w:rsidR="00DE1589">
        <w:rPr>
          <w:sz w:val="23"/>
          <w:szCs w:val="23"/>
        </w:rPr>
        <w:t xml:space="preserve">classmates </w:t>
      </w:r>
      <w:r w:rsidRPr="00B42392">
        <w:rPr>
          <w:sz w:val="23"/>
          <w:szCs w:val="23"/>
        </w:rPr>
        <w:t>wrote essays, others created art, and I wrote a children's book.  I embedded Deming's "Plan-Do-Check-Act" cycle</w:t>
      </w:r>
      <w:r w:rsidR="00DE1589">
        <w:rPr>
          <w:sz w:val="23"/>
          <w:szCs w:val="23"/>
        </w:rPr>
        <w:t xml:space="preserve"> i</w:t>
      </w:r>
      <w:r w:rsidRPr="00B42392">
        <w:rPr>
          <w:sz w:val="23"/>
          <w:szCs w:val="23"/>
        </w:rPr>
        <w:t xml:space="preserve">n </w:t>
      </w:r>
      <w:r w:rsidRPr="00DE1589">
        <w:rPr>
          <w:i/>
          <w:sz w:val="23"/>
          <w:szCs w:val="23"/>
        </w:rPr>
        <w:t xml:space="preserve">The Tale of Imani the Bunny </w:t>
      </w:r>
      <w:r w:rsidRPr="00B42392">
        <w:rPr>
          <w:sz w:val="23"/>
          <w:szCs w:val="23"/>
        </w:rPr>
        <w:t>and dedicated the book to my god-daughter, Alexa Imani.</w:t>
      </w:r>
    </w:p>
    <w:p w:rsidR="00932943" w:rsidRPr="00B42392" w:rsidRDefault="00932943" w:rsidP="00932943">
      <w:pPr>
        <w:contextualSpacing/>
        <w:rPr>
          <w:sz w:val="23"/>
          <w:szCs w:val="23"/>
        </w:rPr>
      </w:pPr>
    </w:p>
    <w:p w:rsidR="00932943" w:rsidRPr="00B42392" w:rsidRDefault="00932943" w:rsidP="00932943">
      <w:pPr>
        <w:contextualSpacing/>
        <w:rPr>
          <w:sz w:val="23"/>
          <w:szCs w:val="23"/>
        </w:rPr>
      </w:pPr>
      <w:r w:rsidRPr="00B42392">
        <w:rPr>
          <w:b/>
          <w:sz w:val="23"/>
          <w:szCs w:val="23"/>
        </w:rPr>
        <w:t>QUESTION:</w:t>
      </w:r>
      <w:r w:rsidRPr="00B42392">
        <w:rPr>
          <w:sz w:val="23"/>
          <w:szCs w:val="23"/>
        </w:rPr>
        <w:t xml:space="preserve">  Why did it take 16 years to get </w:t>
      </w:r>
      <w:r w:rsidRPr="00B42392">
        <w:rPr>
          <w:rStyle w:val="Emphasis"/>
          <w:bCs/>
          <w:sz w:val="23"/>
          <w:szCs w:val="23"/>
        </w:rPr>
        <w:t>The Tale of Imani the Bunny</w:t>
      </w:r>
      <w:r w:rsidRPr="00B42392">
        <w:rPr>
          <w:sz w:val="23"/>
          <w:szCs w:val="23"/>
        </w:rPr>
        <w:t xml:space="preserve"> published?</w:t>
      </w:r>
    </w:p>
    <w:p w:rsidR="00932943" w:rsidRPr="00B42392" w:rsidRDefault="00932943" w:rsidP="00932943">
      <w:pPr>
        <w:contextualSpacing/>
        <w:rPr>
          <w:sz w:val="23"/>
          <w:szCs w:val="23"/>
        </w:rPr>
      </w:pPr>
      <w:r w:rsidRPr="00B42392">
        <w:rPr>
          <w:b/>
          <w:sz w:val="23"/>
          <w:szCs w:val="23"/>
        </w:rPr>
        <w:t>RESPONSE:</w:t>
      </w:r>
      <w:r w:rsidRPr="00B42392">
        <w:rPr>
          <w:sz w:val="23"/>
          <w:szCs w:val="23"/>
        </w:rPr>
        <w:t xml:space="preserve">  Fear and perfectionism.  I worried that </w:t>
      </w:r>
      <w:r w:rsidRPr="00B42392">
        <w:rPr>
          <w:rStyle w:val="Emphasis"/>
          <w:bCs/>
          <w:sz w:val="23"/>
          <w:szCs w:val="23"/>
        </w:rPr>
        <w:t>The Tale of Imani the Bunny</w:t>
      </w:r>
      <w:r w:rsidRPr="00B42392">
        <w:rPr>
          <w:sz w:val="23"/>
          <w:szCs w:val="23"/>
        </w:rPr>
        <w:t xml:space="preserve"> wasn’t good enough so I read it to lower school children at University School of Nashville</w:t>
      </w:r>
      <w:r w:rsidR="00DE1589">
        <w:rPr>
          <w:sz w:val="23"/>
          <w:szCs w:val="23"/>
        </w:rPr>
        <w:t xml:space="preserve"> again and again to make it perfect</w:t>
      </w:r>
      <w:r w:rsidRPr="00B42392">
        <w:rPr>
          <w:sz w:val="23"/>
          <w:szCs w:val="23"/>
        </w:rPr>
        <w:t>.  Just before celebrating my 28</w:t>
      </w:r>
      <w:r w:rsidRPr="00B42392">
        <w:rPr>
          <w:sz w:val="23"/>
          <w:szCs w:val="23"/>
          <w:vertAlign w:val="superscript"/>
        </w:rPr>
        <w:t>th</w:t>
      </w:r>
      <w:r w:rsidRPr="00B42392">
        <w:rPr>
          <w:sz w:val="23"/>
          <w:szCs w:val="23"/>
        </w:rPr>
        <w:t xml:space="preserve"> birthday, I was became the principal of Crockett Elementary School.  I read </w:t>
      </w:r>
      <w:r w:rsidR="00DE1589">
        <w:rPr>
          <w:rStyle w:val="Emphasis"/>
          <w:bCs/>
          <w:sz w:val="23"/>
          <w:szCs w:val="23"/>
        </w:rPr>
        <w:t>The Tale of Imani the Bunny</w:t>
      </w:r>
      <w:r w:rsidR="00DE1589">
        <w:rPr>
          <w:rStyle w:val="Emphasis"/>
          <w:bCs/>
          <w:i w:val="0"/>
          <w:sz w:val="23"/>
          <w:szCs w:val="23"/>
        </w:rPr>
        <w:t xml:space="preserve"> during each of my weekly all-</w:t>
      </w:r>
      <w:r w:rsidRPr="00B42392">
        <w:rPr>
          <w:rStyle w:val="Emphasis"/>
          <w:bCs/>
          <w:i w:val="0"/>
          <w:sz w:val="23"/>
          <w:szCs w:val="23"/>
        </w:rPr>
        <w:t>sc</w:t>
      </w:r>
      <w:r w:rsidR="00DE1589">
        <w:rPr>
          <w:rStyle w:val="Emphasis"/>
          <w:bCs/>
          <w:i w:val="0"/>
          <w:sz w:val="23"/>
          <w:szCs w:val="23"/>
        </w:rPr>
        <w:t>hool assemblies.  I submitted the book</w:t>
      </w:r>
      <w:r w:rsidRPr="00B42392">
        <w:rPr>
          <w:rStyle w:val="Emphasis"/>
          <w:bCs/>
          <w:i w:val="0"/>
          <w:sz w:val="23"/>
          <w:szCs w:val="23"/>
        </w:rPr>
        <w:t xml:space="preserve"> to a couple of contests and it was rejected every time.  Eventually, I incorporated </w:t>
      </w:r>
      <w:r w:rsidRPr="00B42392">
        <w:rPr>
          <w:rStyle w:val="Emphasis"/>
          <w:bCs/>
          <w:sz w:val="23"/>
          <w:szCs w:val="23"/>
        </w:rPr>
        <w:t>The Tale of Imani the Bunny</w:t>
      </w:r>
      <w:r w:rsidRPr="00B42392">
        <w:rPr>
          <w:sz w:val="23"/>
          <w:szCs w:val="23"/>
        </w:rPr>
        <w:t xml:space="preserve"> </w:t>
      </w:r>
      <w:r w:rsidRPr="00B42392">
        <w:rPr>
          <w:rStyle w:val="Emphasis"/>
          <w:bCs/>
          <w:i w:val="0"/>
          <w:sz w:val="23"/>
          <w:szCs w:val="23"/>
        </w:rPr>
        <w:t xml:space="preserve">into my </w:t>
      </w:r>
      <w:proofErr w:type="spellStart"/>
      <w:r w:rsidRPr="00B42392">
        <w:rPr>
          <w:rStyle w:val="Emphasis"/>
          <w:bCs/>
          <w:i w:val="0"/>
          <w:sz w:val="23"/>
          <w:szCs w:val="23"/>
        </w:rPr>
        <w:t>StoryWeaving</w:t>
      </w:r>
      <w:proofErr w:type="spellEnd"/>
      <w:r w:rsidRPr="00B42392">
        <w:rPr>
          <w:rStyle w:val="Emphasis"/>
          <w:bCs/>
          <w:i w:val="0"/>
          <w:sz w:val="23"/>
          <w:szCs w:val="23"/>
        </w:rPr>
        <w:t xml:space="preserve"> concerts </w:t>
      </w:r>
      <w:r w:rsidR="00DE1589">
        <w:rPr>
          <w:rStyle w:val="Emphasis"/>
          <w:bCs/>
          <w:i w:val="0"/>
          <w:sz w:val="23"/>
          <w:szCs w:val="23"/>
        </w:rPr>
        <w:t>with</w:t>
      </w:r>
      <w:r w:rsidRPr="00B42392">
        <w:rPr>
          <w:rStyle w:val="Emphasis"/>
          <w:bCs/>
          <w:i w:val="0"/>
          <w:sz w:val="23"/>
          <w:szCs w:val="23"/>
        </w:rPr>
        <w:t xml:space="preserve"> students around the world.  I asked listeners to use the power of imagination to see Imani as I read </w:t>
      </w:r>
      <w:r w:rsidRPr="00B42392">
        <w:rPr>
          <w:rStyle w:val="Emphasis"/>
          <w:bCs/>
          <w:sz w:val="23"/>
          <w:szCs w:val="23"/>
        </w:rPr>
        <w:t xml:space="preserve">The Tale of Imani the Bunny </w:t>
      </w:r>
      <w:r w:rsidRPr="00B42392">
        <w:rPr>
          <w:rStyle w:val="Emphasis"/>
          <w:bCs/>
          <w:i w:val="0"/>
          <w:sz w:val="23"/>
          <w:szCs w:val="23"/>
        </w:rPr>
        <w:t>to them.</w:t>
      </w:r>
    </w:p>
    <w:p w:rsidR="00932943" w:rsidRPr="00B42392" w:rsidRDefault="00932943" w:rsidP="00932943">
      <w:pPr>
        <w:contextualSpacing/>
        <w:rPr>
          <w:b/>
          <w:sz w:val="23"/>
          <w:szCs w:val="23"/>
        </w:rPr>
      </w:pPr>
    </w:p>
    <w:p w:rsidR="00932943" w:rsidRPr="00B42392" w:rsidRDefault="00932943" w:rsidP="00932943">
      <w:pPr>
        <w:contextualSpacing/>
        <w:rPr>
          <w:sz w:val="23"/>
          <w:szCs w:val="23"/>
        </w:rPr>
      </w:pPr>
      <w:r w:rsidRPr="00B42392">
        <w:rPr>
          <w:b/>
          <w:sz w:val="23"/>
          <w:szCs w:val="23"/>
        </w:rPr>
        <w:t>QUESTION:</w:t>
      </w:r>
      <w:r w:rsidRPr="00B42392">
        <w:rPr>
          <w:sz w:val="23"/>
          <w:szCs w:val="23"/>
        </w:rPr>
        <w:t xml:space="preserve">  What was the process of bringing </w:t>
      </w:r>
      <w:r w:rsidRPr="00B42392">
        <w:rPr>
          <w:rStyle w:val="Emphasis"/>
          <w:bCs/>
          <w:sz w:val="23"/>
          <w:szCs w:val="23"/>
        </w:rPr>
        <w:t>The Tale of Imani the Bunny</w:t>
      </w:r>
      <w:r w:rsidRPr="00B42392">
        <w:rPr>
          <w:sz w:val="23"/>
          <w:szCs w:val="23"/>
        </w:rPr>
        <w:t xml:space="preserve"> to life?</w:t>
      </w:r>
    </w:p>
    <w:p w:rsidR="00932943" w:rsidRPr="00B42392" w:rsidRDefault="00932943" w:rsidP="00932943">
      <w:pPr>
        <w:contextualSpacing/>
        <w:rPr>
          <w:sz w:val="23"/>
          <w:szCs w:val="23"/>
        </w:rPr>
      </w:pPr>
      <w:r w:rsidRPr="00B42392">
        <w:rPr>
          <w:b/>
          <w:sz w:val="23"/>
          <w:szCs w:val="23"/>
        </w:rPr>
        <w:t>RESPONSE:</w:t>
      </w:r>
      <w:r w:rsidRPr="00B42392">
        <w:rPr>
          <w:sz w:val="23"/>
          <w:szCs w:val="23"/>
        </w:rPr>
        <w:t xml:space="preserve">  It was highly collaborative and it required me to remember EVERYTHING I learned in preschool with Mrs. Lottie C. Kelly and in second grade with Mrs. Joyce Whiting.   </w:t>
      </w:r>
      <w:proofErr w:type="gramStart"/>
      <w:r w:rsidRPr="00B42392">
        <w:rPr>
          <w:sz w:val="23"/>
          <w:szCs w:val="23"/>
        </w:rPr>
        <w:t xml:space="preserve">Initially, had two things </w:t>
      </w:r>
      <w:r w:rsidR="00DE1589">
        <w:rPr>
          <w:sz w:val="23"/>
          <w:szCs w:val="23"/>
        </w:rPr>
        <w:t>taking place</w:t>
      </w:r>
      <w:r w:rsidRPr="00B42392">
        <w:rPr>
          <w:sz w:val="23"/>
          <w:szCs w:val="23"/>
        </w:rPr>
        <w:t xml:space="preserve"> at once: a </w:t>
      </w:r>
      <w:r w:rsidRPr="00DE1589">
        <w:rPr>
          <w:i/>
          <w:sz w:val="23"/>
          <w:szCs w:val="23"/>
        </w:rPr>
        <w:t>thumbtack</w:t>
      </w:r>
      <w:r w:rsidRPr="00B42392">
        <w:rPr>
          <w:sz w:val="23"/>
          <w:szCs w:val="23"/>
        </w:rPr>
        <w:t xml:space="preserve"> search to find an illustrator and a </w:t>
      </w:r>
      <w:proofErr w:type="spellStart"/>
      <w:r w:rsidRPr="00DE1589">
        <w:rPr>
          <w:i/>
          <w:sz w:val="23"/>
          <w:szCs w:val="23"/>
        </w:rPr>
        <w:t>Kickstarter</w:t>
      </w:r>
      <w:proofErr w:type="spellEnd"/>
      <w:r w:rsidRPr="00B42392">
        <w:rPr>
          <w:sz w:val="23"/>
          <w:szCs w:val="23"/>
        </w:rPr>
        <w:t xml:space="preserve"> campaign to raise funds to pay the illustrator and the designer.</w:t>
      </w:r>
      <w:proofErr w:type="gramEnd"/>
      <w:r w:rsidRPr="00B42392">
        <w:rPr>
          <w:sz w:val="23"/>
          <w:szCs w:val="23"/>
        </w:rPr>
        <w:t xml:space="preserve">  I posted this request</w:t>
      </w:r>
      <w:r w:rsidR="00DE1589">
        <w:rPr>
          <w:sz w:val="23"/>
          <w:szCs w:val="23"/>
        </w:rPr>
        <w:t xml:space="preserve"> </w:t>
      </w:r>
      <w:r w:rsidR="00DE1589" w:rsidRPr="00B42392">
        <w:rPr>
          <w:sz w:val="23"/>
          <w:szCs w:val="23"/>
        </w:rPr>
        <w:t>a</w:t>
      </w:r>
      <w:r w:rsidR="00DE1589">
        <w:rPr>
          <w:sz w:val="23"/>
          <w:szCs w:val="23"/>
        </w:rPr>
        <w:t>t</w:t>
      </w:r>
      <w:r w:rsidR="00DE1589" w:rsidRPr="00B42392">
        <w:rPr>
          <w:sz w:val="23"/>
          <w:szCs w:val="23"/>
        </w:rPr>
        <w:t xml:space="preserve"> </w:t>
      </w:r>
      <w:r w:rsidR="00DE1589" w:rsidRPr="00DE1589">
        <w:rPr>
          <w:i/>
          <w:sz w:val="23"/>
          <w:szCs w:val="23"/>
        </w:rPr>
        <w:t>thumbtac</w:t>
      </w:r>
      <w:r w:rsidR="00DE1589">
        <w:rPr>
          <w:i/>
          <w:sz w:val="23"/>
          <w:szCs w:val="23"/>
        </w:rPr>
        <w:t>k.com</w:t>
      </w:r>
      <w:r w:rsidRPr="00B42392">
        <w:rPr>
          <w:sz w:val="23"/>
          <w:szCs w:val="23"/>
        </w:rPr>
        <w:t>:</w:t>
      </w:r>
    </w:p>
    <w:p w:rsidR="00932943" w:rsidRPr="00B42392" w:rsidRDefault="00932943" w:rsidP="00932943">
      <w:pPr>
        <w:contextualSpacing/>
        <w:rPr>
          <w:sz w:val="23"/>
          <w:szCs w:val="23"/>
        </w:rPr>
      </w:pPr>
    </w:p>
    <w:p w:rsidR="00932943" w:rsidRPr="00B42392" w:rsidRDefault="00932943" w:rsidP="00932943">
      <w:pPr>
        <w:ind w:left="720"/>
        <w:contextualSpacing/>
        <w:rPr>
          <w:i/>
          <w:sz w:val="23"/>
          <w:szCs w:val="23"/>
        </w:rPr>
      </w:pPr>
      <w:proofErr w:type="gramStart"/>
      <w:r w:rsidRPr="00B42392">
        <w:rPr>
          <w:rFonts w:cs="Arial"/>
          <w:i/>
          <w:sz w:val="23"/>
          <w:szCs w:val="23"/>
          <w:lang w:val="en"/>
        </w:rPr>
        <w:t>Illustrating a children's book that I wrote for my god daughter 15 years ago.</w:t>
      </w:r>
      <w:proofErr w:type="gramEnd"/>
      <w:r w:rsidRPr="00B42392">
        <w:rPr>
          <w:rFonts w:cs="Arial"/>
          <w:i/>
          <w:sz w:val="23"/>
          <w:szCs w:val="23"/>
          <w:lang w:val="en"/>
        </w:rPr>
        <w:t xml:space="preserve"> I'd like to get it published before December 2012. I have the concept for the artwork in mind.</w:t>
      </w:r>
      <w:r w:rsidRPr="00B42392">
        <w:rPr>
          <w:i/>
          <w:sz w:val="23"/>
          <w:szCs w:val="23"/>
        </w:rPr>
        <w:t xml:space="preserve"> </w:t>
      </w:r>
    </w:p>
    <w:p w:rsidR="00932943" w:rsidRPr="00B42392" w:rsidRDefault="00932943" w:rsidP="00932943">
      <w:pPr>
        <w:contextualSpacing/>
        <w:rPr>
          <w:sz w:val="23"/>
          <w:szCs w:val="23"/>
        </w:rPr>
      </w:pPr>
    </w:p>
    <w:p w:rsidR="00932943" w:rsidRPr="00B42392" w:rsidRDefault="00932943" w:rsidP="00932943">
      <w:pPr>
        <w:contextualSpacing/>
        <w:rPr>
          <w:sz w:val="23"/>
          <w:szCs w:val="23"/>
        </w:rPr>
      </w:pPr>
      <w:r w:rsidRPr="00B42392">
        <w:rPr>
          <w:sz w:val="23"/>
          <w:szCs w:val="23"/>
        </w:rPr>
        <w:t>Luis Peres was among six illustrators who responded.  He sent me samples of his work and offered to sketch an image of Imani in response to this email message I wrote:</w:t>
      </w:r>
    </w:p>
    <w:p w:rsidR="00932943" w:rsidRPr="00B42392" w:rsidRDefault="00932943" w:rsidP="00932943">
      <w:pPr>
        <w:contextualSpacing/>
        <w:rPr>
          <w:sz w:val="23"/>
          <w:szCs w:val="23"/>
        </w:rPr>
      </w:pPr>
    </w:p>
    <w:p w:rsidR="00932943" w:rsidRPr="00512583" w:rsidRDefault="00932943" w:rsidP="00932943">
      <w:pPr>
        <w:ind w:left="720"/>
        <w:contextualSpacing/>
        <w:rPr>
          <w:i/>
        </w:rPr>
      </w:pPr>
      <w:r w:rsidRPr="00512583">
        <w:rPr>
          <w:rFonts w:cs="Arial"/>
          <w:i/>
          <w:lang w:val="en"/>
        </w:rPr>
        <w:lastRenderedPageBreak/>
        <w:t xml:space="preserve">Good afternoon!  It's called the Tale of Imani the Bunny.  It will be 14-22 pages long depending on the placement of words and illustrations.  My vision is this: the illustrations focus in tightly on things suggested by the story. For example, the passage about Imani hopping along bunny trails would show a tight shot of her feet.  Likewise the passage referencing her ears would highlight her bunny ears.  The last page would be the "reveal" that would show Imani, my god daughter, as a little girl who imagined herself as the bunny.  The image I have in my head for the final page is one wherein the reader would see Imani with a headband with fake bunny ears sticking out.  </w:t>
      </w:r>
    </w:p>
    <w:p w:rsidR="00932943" w:rsidRPr="00B42392" w:rsidRDefault="00932943" w:rsidP="00932943">
      <w:pPr>
        <w:contextualSpacing/>
        <w:rPr>
          <w:sz w:val="23"/>
          <w:szCs w:val="23"/>
        </w:rPr>
      </w:pPr>
    </w:p>
    <w:p w:rsidR="00932943" w:rsidRPr="00B42392" w:rsidRDefault="00932943" w:rsidP="00932943">
      <w:pPr>
        <w:contextualSpacing/>
        <w:rPr>
          <w:sz w:val="23"/>
          <w:szCs w:val="23"/>
        </w:rPr>
      </w:pPr>
      <w:r w:rsidRPr="00B42392">
        <w:rPr>
          <w:sz w:val="23"/>
          <w:szCs w:val="23"/>
        </w:rPr>
        <w:t xml:space="preserve">Over the next months we sent images back and forth </w:t>
      </w:r>
      <w:r w:rsidR="00DE1589">
        <w:rPr>
          <w:sz w:val="23"/>
          <w:szCs w:val="23"/>
        </w:rPr>
        <w:t>through</w:t>
      </w:r>
      <w:r w:rsidRPr="00B42392">
        <w:rPr>
          <w:sz w:val="23"/>
          <w:szCs w:val="23"/>
        </w:rPr>
        <w:t xml:space="preserve"> email </w:t>
      </w:r>
      <w:r w:rsidR="00512583">
        <w:rPr>
          <w:sz w:val="23"/>
          <w:szCs w:val="23"/>
        </w:rPr>
        <w:t xml:space="preserve">and </w:t>
      </w:r>
      <w:r w:rsidR="00512583" w:rsidRPr="00512583">
        <w:rPr>
          <w:i/>
          <w:sz w:val="23"/>
          <w:szCs w:val="23"/>
        </w:rPr>
        <w:t>thumbtack</w:t>
      </w:r>
      <w:r w:rsidR="00512583">
        <w:rPr>
          <w:sz w:val="23"/>
          <w:szCs w:val="23"/>
        </w:rPr>
        <w:t xml:space="preserve">.  The illustrator even created four of </w:t>
      </w:r>
      <w:proofErr w:type="spellStart"/>
      <w:r w:rsidR="00512583" w:rsidRPr="00512583">
        <w:rPr>
          <w:i/>
          <w:sz w:val="23"/>
          <w:szCs w:val="23"/>
        </w:rPr>
        <w:t>Youtube</w:t>
      </w:r>
      <w:proofErr w:type="spellEnd"/>
      <w:r w:rsidR="00512583">
        <w:rPr>
          <w:sz w:val="23"/>
          <w:szCs w:val="23"/>
        </w:rPr>
        <w:t xml:space="preserve"> videos</w:t>
      </w:r>
      <w:r w:rsidR="00512583" w:rsidRPr="00B42392">
        <w:rPr>
          <w:sz w:val="23"/>
          <w:szCs w:val="23"/>
        </w:rPr>
        <w:t xml:space="preserve"> </w:t>
      </w:r>
      <w:r w:rsidR="00512583">
        <w:rPr>
          <w:sz w:val="23"/>
          <w:szCs w:val="23"/>
        </w:rPr>
        <w:t xml:space="preserve">(e.g., </w:t>
      </w:r>
      <w:hyperlink r:id="rId9" w:history="1">
        <w:r w:rsidR="00512583" w:rsidRPr="00E81F42">
          <w:rPr>
            <w:rStyle w:val="Hyperlink"/>
            <w:sz w:val="23"/>
            <w:szCs w:val="23"/>
          </w:rPr>
          <w:t>http://youtu.be/1Xm3EaaW9ec</w:t>
        </w:r>
      </w:hyperlink>
      <w:r w:rsidR="00512583">
        <w:rPr>
          <w:sz w:val="23"/>
          <w:szCs w:val="23"/>
        </w:rPr>
        <w:t xml:space="preserve"> ) so that I could understand his creative process.</w:t>
      </w:r>
      <w:r w:rsidR="002E288E">
        <w:rPr>
          <w:sz w:val="23"/>
          <w:szCs w:val="23"/>
        </w:rPr>
        <w:t xml:space="preserve"> W</w:t>
      </w:r>
      <w:r w:rsidRPr="00B42392">
        <w:rPr>
          <w:sz w:val="23"/>
          <w:szCs w:val="23"/>
        </w:rPr>
        <w:t>e launched a</w:t>
      </w:r>
      <w:r w:rsidR="00DE1589">
        <w:rPr>
          <w:sz w:val="23"/>
          <w:szCs w:val="23"/>
        </w:rPr>
        <w:t>nd</w:t>
      </w:r>
      <w:r w:rsidRPr="00B42392">
        <w:rPr>
          <w:sz w:val="23"/>
          <w:szCs w:val="23"/>
        </w:rPr>
        <w:t xml:space="preserve"> successfully completed a </w:t>
      </w:r>
      <w:proofErr w:type="spellStart"/>
      <w:r w:rsidRPr="00DE1589">
        <w:rPr>
          <w:i/>
          <w:sz w:val="23"/>
          <w:szCs w:val="23"/>
        </w:rPr>
        <w:t>Kickstarter</w:t>
      </w:r>
      <w:proofErr w:type="spellEnd"/>
      <w:r w:rsidRPr="00B42392">
        <w:rPr>
          <w:sz w:val="23"/>
          <w:szCs w:val="23"/>
        </w:rPr>
        <w:t xml:space="preserve"> </w:t>
      </w:r>
      <w:proofErr w:type="spellStart"/>
      <w:r w:rsidRPr="00B42392">
        <w:rPr>
          <w:sz w:val="23"/>
          <w:szCs w:val="23"/>
        </w:rPr>
        <w:t>crowdfunding</w:t>
      </w:r>
      <w:proofErr w:type="spellEnd"/>
      <w:r w:rsidRPr="00B42392">
        <w:rPr>
          <w:sz w:val="23"/>
          <w:szCs w:val="23"/>
        </w:rPr>
        <w:t xml:space="preserve"> campaign.  Somewhere along the way I decided to have </w:t>
      </w:r>
      <w:r w:rsidRPr="00B42392">
        <w:rPr>
          <w:rStyle w:val="Emphasis"/>
          <w:bCs/>
          <w:sz w:val="23"/>
          <w:szCs w:val="23"/>
        </w:rPr>
        <w:t>The Tale of Imani the Bunny</w:t>
      </w:r>
      <w:r w:rsidRPr="00B42392">
        <w:rPr>
          <w:sz w:val="23"/>
          <w:szCs w:val="23"/>
        </w:rPr>
        <w:t xml:space="preserve"> </w:t>
      </w:r>
      <w:r w:rsidR="00DE1589">
        <w:rPr>
          <w:sz w:val="23"/>
          <w:szCs w:val="23"/>
        </w:rPr>
        <w:t xml:space="preserve">published </w:t>
      </w:r>
      <w:r w:rsidRPr="00B42392">
        <w:rPr>
          <w:sz w:val="23"/>
          <w:szCs w:val="23"/>
        </w:rPr>
        <w:t>in Spanish and English so I contacted my dear friend and high school Spanish teacher, Jade Dickerson (Jade, an artist in his own right, was initially tapped to illustr</w:t>
      </w:r>
      <w:r w:rsidR="00DE1589">
        <w:rPr>
          <w:sz w:val="23"/>
          <w:szCs w:val="23"/>
        </w:rPr>
        <w:t xml:space="preserve">ate the book).  After this step, </w:t>
      </w:r>
      <w:r w:rsidRPr="00B42392">
        <w:rPr>
          <w:sz w:val="23"/>
          <w:szCs w:val="23"/>
        </w:rPr>
        <w:t xml:space="preserve">we engaged a wonderful designer who assisted me in choosing a font and determining the placement of each word in the book. Bringing </w:t>
      </w:r>
      <w:r w:rsidRPr="00B42392">
        <w:rPr>
          <w:rStyle w:val="Emphasis"/>
          <w:bCs/>
          <w:sz w:val="23"/>
          <w:szCs w:val="23"/>
        </w:rPr>
        <w:t>The Tale of Imani the Bunny</w:t>
      </w:r>
      <w:r w:rsidRPr="00B42392">
        <w:rPr>
          <w:sz w:val="23"/>
          <w:szCs w:val="23"/>
        </w:rPr>
        <w:t xml:space="preserve"> to life was a multicultural, multinational effort</w:t>
      </w:r>
      <w:r w:rsidR="00DE1589">
        <w:rPr>
          <w:sz w:val="23"/>
          <w:szCs w:val="23"/>
        </w:rPr>
        <w:t>, spanning ZIP codes and time zones</w:t>
      </w:r>
      <w:r w:rsidRPr="00B42392">
        <w:rPr>
          <w:sz w:val="23"/>
          <w:szCs w:val="23"/>
        </w:rPr>
        <w:t xml:space="preserve">.  I live in Atlanta, Georgia; the illustrator lives in </w:t>
      </w:r>
      <w:proofErr w:type="spellStart"/>
      <w:r w:rsidRPr="00B42392">
        <w:rPr>
          <w:sz w:val="23"/>
          <w:szCs w:val="23"/>
          <w:lang w:val="en"/>
        </w:rPr>
        <w:t>Portimão</w:t>
      </w:r>
      <w:proofErr w:type="spellEnd"/>
      <w:r w:rsidRPr="00B42392">
        <w:rPr>
          <w:sz w:val="23"/>
          <w:szCs w:val="23"/>
          <w:lang w:val="en"/>
        </w:rPr>
        <w:t xml:space="preserve">, </w:t>
      </w:r>
      <w:r w:rsidRPr="00B42392">
        <w:rPr>
          <w:sz w:val="23"/>
          <w:szCs w:val="23"/>
        </w:rPr>
        <w:t xml:space="preserve">Portugal; the translator </w:t>
      </w:r>
      <w:r w:rsidR="00DE1589">
        <w:rPr>
          <w:sz w:val="23"/>
          <w:szCs w:val="23"/>
        </w:rPr>
        <w:t>calls</w:t>
      </w:r>
      <w:r w:rsidRPr="00B42392">
        <w:rPr>
          <w:sz w:val="23"/>
          <w:szCs w:val="23"/>
        </w:rPr>
        <w:t xml:space="preserve"> Greensboro, North Carolina</w:t>
      </w:r>
      <w:r w:rsidR="00DE1589">
        <w:rPr>
          <w:sz w:val="23"/>
          <w:szCs w:val="23"/>
        </w:rPr>
        <w:t xml:space="preserve"> home</w:t>
      </w:r>
      <w:r w:rsidRPr="00B42392">
        <w:rPr>
          <w:sz w:val="23"/>
          <w:szCs w:val="23"/>
        </w:rPr>
        <w:t xml:space="preserve">; I received technical assistance from a Spanish translator who lives in </w:t>
      </w:r>
      <w:r w:rsidRPr="00B42392">
        <w:rPr>
          <w:bCs/>
          <w:sz w:val="23"/>
          <w:szCs w:val="23"/>
          <w:lang w:val="en"/>
        </w:rPr>
        <w:t xml:space="preserve">Zapopan, Jalisco, Mexico; the graphic designer </w:t>
      </w:r>
      <w:r w:rsidR="00DE1589">
        <w:rPr>
          <w:bCs/>
          <w:sz w:val="23"/>
          <w:szCs w:val="23"/>
          <w:lang w:val="en"/>
        </w:rPr>
        <w:t>works from</w:t>
      </w:r>
      <w:r w:rsidRPr="00B42392">
        <w:rPr>
          <w:bCs/>
          <w:sz w:val="23"/>
          <w:szCs w:val="23"/>
          <w:lang w:val="en"/>
        </w:rPr>
        <w:t xml:space="preserve"> </w:t>
      </w:r>
      <w:hyperlink r:id="rId10" w:history="1">
        <w:r w:rsidRPr="00B42392">
          <w:rPr>
            <w:sz w:val="23"/>
            <w:szCs w:val="23"/>
            <w:lang w:val="en"/>
          </w:rPr>
          <w:t>Red Deer, Alberta</w:t>
        </w:r>
      </w:hyperlink>
      <w:r w:rsidRPr="00B42392">
        <w:rPr>
          <w:sz w:val="23"/>
          <w:szCs w:val="23"/>
          <w:lang w:val="en"/>
        </w:rPr>
        <w:t xml:space="preserve">, Canada; </w:t>
      </w:r>
      <w:r w:rsidRPr="00B42392">
        <w:rPr>
          <w:sz w:val="23"/>
          <w:szCs w:val="23"/>
        </w:rPr>
        <w:t xml:space="preserve">the publisher is </w:t>
      </w:r>
      <w:r w:rsidR="00DE1589">
        <w:rPr>
          <w:sz w:val="23"/>
          <w:szCs w:val="23"/>
        </w:rPr>
        <w:t>based</w:t>
      </w:r>
      <w:r w:rsidRPr="00B42392">
        <w:rPr>
          <w:sz w:val="23"/>
          <w:szCs w:val="23"/>
        </w:rPr>
        <w:t xml:space="preserve"> in Bradenton, Florida; </w:t>
      </w:r>
      <w:r w:rsidRPr="00B42392">
        <w:rPr>
          <w:bCs/>
          <w:sz w:val="23"/>
          <w:szCs w:val="23"/>
          <w:lang w:val="en"/>
        </w:rPr>
        <w:t xml:space="preserve">and each copy of </w:t>
      </w:r>
      <w:r w:rsidRPr="00B42392">
        <w:rPr>
          <w:rStyle w:val="Emphasis"/>
          <w:bCs/>
          <w:sz w:val="23"/>
          <w:szCs w:val="23"/>
        </w:rPr>
        <w:t>The Tale of Imani the Bunny</w:t>
      </w:r>
      <w:r w:rsidRPr="00B42392">
        <w:rPr>
          <w:bCs/>
          <w:sz w:val="23"/>
          <w:szCs w:val="23"/>
          <w:lang w:val="en"/>
        </w:rPr>
        <w:t xml:space="preserve"> is printed in La </w:t>
      </w:r>
      <w:proofErr w:type="spellStart"/>
      <w:r w:rsidRPr="00B42392">
        <w:rPr>
          <w:bCs/>
          <w:sz w:val="23"/>
          <w:szCs w:val="23"/>
          <w:lang w:val="en"/>
        </w:rPr>
        <w:t>Vergne</w:t>
      </w:r>
      <w:proofErr w:type="spellEnd"/>
      <w:r w:rsidRPr="00B42392">
        <w:rPr>
          <w:bCs/>
          <w:sz w:val="23"/>
          <w:szCs w:val="23"/>
          <w:lang w:val="en"/>
        </w:rPr>
        <w:t>, Tennessee.</w:t>
      </w:r>
    </w:p>
    <w:p w:rsidR="00932943" w:rsidRDefault="00932943" w:rsidP="00932943">
      <w:pPr>
        <w:contextualSpacing/>
        <w:rPr>
          <w:b/>
          <w:bCs/>
          <w:color w:val="6A7480"/>
          <w:sz w:val="23"/>
          <w:szCs w:val="23"/>
          <w:lang w:val="en"/>
        </w:rPr>
      </w:pPr>
    </w:p>
    <w:p w:rsidR="00E4051C" w:rsidRPr="00B42392" w:rsidRDefault="00E4051C" w:rsidP="00E4051C">
      <w:pPr>
        <w:contextualSpacing/>
        <w:rPr>
          <w:sz w:val="23"/>
          <w:szCs w:val="23"/>
        </w:rPr>
      </w:pPr>
      <w:r w:rsidRPr="00B42392">
        <w:rPr>
          <w:b/>
          <w:sz w:val="23"/>
          <w:szCs w:val="23"/>
        </w:rPr>
        <w:t>QUESTION:</w:t>
      </w:r>
      <w:r w:rsidRPr="00B42392">
        <w:rPr>
          <w:sz w:val="23"/>
          <w:szCs w:val="23"/>
        </w:rPr>
        <w:t xml:space="preserve">  </w:t>
      </w:r>
      <w:r>
        <w:rPr>
          <w:sz w:val="23"/>
          <w:szCs w:val="23"/>
        </w:rPr>
        <w:t xml:space="preserve">How did the </w:t>
      </w:r>
      <w:proofErr w:type="spellStart"/>
      <w:r w:rsidRPr="00E4051C">
        <w:rPr>
          <w:i/>
          <w:sz w:val="23"/>
          <w:szCs w:val="23"/>
        </w:rPr>
        <w:t>Kickstarter</w:t>
      </w:r>
      <w:proofErr w:type="spellEnd"/>
      <w:r>
        <w:rPr>
          <w:sz w:val="23"/>
          <w:szCs w:val="23"/>
        </w:rPr>
        <w:t xml:space="preserve"> campaign go and how much money were you able to </w:t>
      </w:r>
      <w:proofErr w:type="gramStart"/>
      <w:r>
        <w:rPr>
          <w:sz w:val="23"/>
          <w:szCs w:val="23"/>
        </w:rPr>
        <w:t>raise</w:t>
      </w:r>
      <w:proofErr w:type="gramEnd"/>
      <w:r w:rsidRPr="00B42392">
        <w:rPr>
          <w:sz w:val="23"/>
          <w:szCs w:val="23"/>
        </w:rPr>
        <w:t>?</w:t>
      </w:r>
    </w:p>
    <w:p w:rsidR="00652DA9" w:rsidRPr="00652DA9" w:rsidRDefault="00E4051C" w:rsidP="00447E30">
      <w:pPr>
        <w:contextualSpacing/>
        <w:rPr>
          <w:rFonts w:ascii="Helvetica" w:eastAsia="Times New Roman" w:hAnsi="Helvetica" w:cs="Times New Roman"/>
          <w:b/>
          <w:bCs/>
          <w:color w:val="121A0D"/>
          <w:sz w:val="21"/>
          <w:szCs w:val="21"/>
          <w:lang w:val="en"/>
        </w:rPr>
      </w:pPr>
      <w:r w:rsidRPr="00B42392">
        <w:rPr>
          <w:b/>
          <w:sz w:val="23"/>
          <w:szCs w:val="23"/>
        </w:rPr>
        <w:t>RESPONSE:</w:t>
      </w:r>
      <w:r w:rsidRPr="00B42392">
        <w:rPr>
          <w:sz w:val="23"/>
          <w:szCs w:val="23"/>
        </w:rPr>
        <w:t xml:space="preserve">  </w:t>
      </w:r>
      <w:r w:rsidR="00447E30">
        <w:rPr>
          <w:sz w:val="23"/>
          <w:szCs w:val="23"/>
        </w:rPr>
        <w:t>T</w:t>
      </w:r>
      <w:r w:rsidR="00447E30" w:rsidRPr="0071471A">
        <w:rPr>
          <w:sz w:val="23"/>
          <w:szCs w:val="23"/>
        </w:rPr>
        <w:t xml:space="preserve">he </w:t>
      </w:r>
      <w:r w:rsidR="00447E30" w:rsidRPr="0071471A">
        <w:rPr>
          <w:i/>
          <w:sz w:val="23"/>
          <w:szCs w:val="23"/>
        </w:rPr>
        <w:t xml:space="preserve">Imani </w:t>
      </w:r>
      <w:proofErr w:type="spellStart"/>
      <w:r w:rsidR="00447E30" w:rsidRPr="0071471A">
        <w:rPr>
          <w:i/>
          <w:sz w:val="23"/>
          <w:szCs w:val="23"/>
        </w:rPr>
        <w:t>Kickstarter</w:t>
      </w:r>
      <w:proofErr w:type="spellEnd"/>
      <w:r w:rsidR="00447E30" w:rsidRPr="0071471A">
        <w:rPr>
          <w:sz w:val="23"/>
          <w:szCs w:val="23"/>
        </w:rPr>
        <w:t xml:space="preserve"> campaign was my first experience with </w:t>
      </w:r>
      <w:proofErr w:type="spellStart"/>
      <w:r w:rsidR="00447E30" w:rsidRPr="0071471A">
        <w:rPr>
          <w:sz w:val="23"/>
          <w:szCs w:val="23"/>
        </w:rPr>
        <w:t>crowdfunding</w:t>
      </w:r>
      <w:proofErr w:type="spellEnd"/>
      <w:r w:rsidR="00447E30" w:rsidRPr="0071471A">
        <w:rPr>
          <w:sz w:val="23"/>
          <w:szCs w:val="23"/>
        </w:rPr>
        <w:t xml:space="preserve">.  It was </w:t>
      </w:r>
      <w:r w:rsidR="0071471A" w:rsidRPr="0071471A">
        <w:rPr>
          <w:sz w:val="23"/>
          <w:szCs w:val="23"/>
        </w:rPr>
        <w:t xml:space="preserve">an </w:t>
      </w:r>
      <w:r w:rsidR="00447E30" w:rsidRPr="0071471A">
        <w:rPr>
          <w:sz w:val="23"/>
          <w:szCs w:val="23"/>
        </w:rPr>
        <w:t xml:space="preserve">amazing </w:t>
      </w:r>
      <w:r w:rsidR="0071471A" w:rsidRPr="0071471A">
        <w:rPr>
          <w:sz w:val="23"/>
          <w:szCs w:val="23"/>
        </w:rPr>
        <w:t xml:space="preserve">experience </w:t>
      </w:r>
      <w:r w:rsidR="00447E30" w:rsidRPr="0071471A">
        <w:rPr>
          <w:sz w:val="23"/>
          <w:szCs w:val="23"/>
        </w:rPr>
        <w:t xml:space="preserve">thanks to my circle of family and friends.  I remain </w:t>
      </w:r>
      <w:r w:rsidR="00447E30" w:rsidRPr="0071471A">
        <w:rPr>
          <w:rFonts w:ascii="Helvetica" w:hAnsi="Helvetica"/>
          <w:color w:val="0B1902"/>
          <w:lang w:val="en"/>
        </w:rPr>
        <w:t xml:space="preserve">humbled and honored by the outpouring of support for </w:t>
      </w:r>
      <w:r w:rsidR="00447E30" w:rsidRPr="0071471A">
        <w:rPr>
          <w:rFonts w:ascii="Helvetica" w:hAnsi="Helvetica"/>
          <w:i/>
          <w:color w:val="0B1902"/>
          <w:lang w:val="en"/>
        </w:rPr>
        <w:t>The Tale of Imani the Bunny</w:t>
      </w:r>
      <w:r w:rsidR="00447E30" w:rsidRPr="0071471A">
        <w:rPr>
          <w:rFonts w:ascii="Helvetica" w:hAnsi="Helvetica"/>
          <w:color w:val="0B1902"/>
          <w:lang w:val="en"/>
        </w:rPr>
        <w:t xml:space="preserve">. It took 24 people less than 24 hours to reach 58% of my </w:t>
      </w:r>
      <w:proofErr w:type="spellStart"/>
      <w:r w:rsidR="00447E30" w:rsidRPr="0071471A">
        <w:rPr>
          <w:rFonts w:ascii="Helvetica" w:hAnsi="Helvetica"/>
          <w:i/>
          <w:color w:val="0B1902"/>
          <w:lang w:val="en"/>
        </w:rPr>
        <w:t>Kickstarter</w:t>
      </w:r>
      <w:proofErr w:type="spellEnd"/>
      <w:r w:rsidR="00447E30" w:rsidRPr="0071471A">
        <w:rPr>
          <w:rFonts w:ascii="Helvetica" w:hAnsi="Helvetica"/>
          <w:color w:val="0B1902"/>
          <w:lang w:val="en"/>
        </w:rPr>
        <w:t xml:space="preserve"> funding goal</w:t>
      </w:r>
      <w:r w:rsidR="0071471A" w:rsidRPr="0071471A">
        <w:rPr>
          <w:rFonts w:ascii="Helvetica" w:hAnsi="Helvetica"/>
          <w:color w:val="0B1902"/>
          <w:lang w:val="en"/>
        </w:rPr>
        <w:t xml:space="preserve"> of $2,931</w:t>
      </w:r>
      <w:r w:rsidR="00447E30" w:rsidRPr="0071471A">
        <w:rPr>
          <w:rFonts w:ascii="Helvetica" w:hAnsi="Helvetica"/>
          <w:color w:val="0B1902"/>
          <w:lang w:val="en"/>
        </w:rPr>
        <w:t xml:space="preserve">. </w:t>
      </w:r>
      <w:r w:rsidR="0071471A" w:rsidRPr="0071471A">
        <w:rPr>
          <w:rFonts w:ascii="Helvetica" w:hAnsi="Helvetica"/>
          <w:color w:val="0B1902"/>
          <w:lang w:val="en"/>
        </w:rPr>
        <w:t>In fact, w</w:t>
      </w:r>
      <w:r w:rsidR="00447E30" w:rsidRPr="0071471A">
        <w:rPr>
          <w:rFonts w:ascii="Helvetica" w:hAnsi="Helvetica"/>
          <w:color w:val="0B1902"/>
          <w:lang w:val="en"/>
        </w:rPr>
        <w:t xml:space="preserve">e’d approached 70% of the funding goal </w:t>
      </w:r>
      <w:r w:rsidR="0071471A" w:rsidRPr="0071471A">
        <w:rPr>
          <w:rFonts w:ascii="Helvetica" w:hAnsi="Helvetica"/>
          <w:color w:val="0B1902"/>
          <w:lang w:val="en"/>
        </w:rPr>
        <w:t>with 48 days</w:t>
      </w:r>
      <w:r w:rsidR="00447E30" w:rsidRPr="0071471A">
        <w:rPr>
          <w:rFonts w:ascii="Helvetica" w:hAnsi="Helvetica"/>
          <w:color w:val="0B1902"/>
          <w:lang w:val="en"/>
        </w:rPr>
        <w:t xml:space="preserve"> remaining</w:t>
      </w:r>
      <w:r w:rsidR="0071471A" w:rsidRPr="0071471A">
        <w:rPr>
          <w:rFonts w:ascii="Helvetica" w:hAnsi="Helvetica"/>
          <w:color w:val="0B1902"/>
          <w:lang w:val="en"/>
        </w:rPr>
        <w:t>.</w:t>
      </w:r>
      <w:r w:rsidR="00447E30" w:rsidRPr="0071471A">
        <w:rPr>
          <w:rFonts w:ascii="Helvetica" w:hAnsi="Helvetica"/>
          <w:color w:val="0B1902"/>
          <w:lang w:val="en"/>
        </w:rPr>
        <w:t xml:space="preserve">  The campaign was </w:t>
      </w:r>
      <w:r w:rsidR="00652DA9" w:rsidRPr="0071471A">
        <w:rPr>
          <w:rFonts w:ascii="Helvetica" w:hAnsi="Helvetica"/>
          <w:color w:val="121A0D"/>
          <w:lang w:val="en"/>
        </w:rPr>
        <w:t>successfully funded on Jun</w:t>
      </w:r>
      <w:r w:rsidR="0071471A" w:rsidRPr="0071471A">
        <w:rPr>
          <w:rFonts w:ascii="Helvetica" w:hAnsi="Helvetica"/>
          <w:color w:val="121A0D"/>
          <w:lang w:val="en"/>
        </w:rPr>
        <w:t>e 7,</w:t>
      </w:r>
      <w:r w:rsidR="00652DA9" w:rsidRPr="0071471A">
        <w:rPr>
          <w:rFonts w:ascii="Helvetica" w:hAnsi="Helvetica"/>
          <w:color w:val="121A0D"/>
          <w:lang w:val="en"/>
        </w:rPr>
        <w:t xml:space="preserve"> 2013</w:t>
      </w:r>
      <w:r w:rsidR="00447E30" w:rsidRPr="0071471A">
        <w:rPr>
          <w:rFonts w:ascii="Helvetica" w:hAnsi="Helvetica"/>
          <w:color w:val="121A0D"/>
          <w:lang w:val="en"/>
        </w:rPr>
        <w:t xml:space="preserve">, by </w:t>
      </w:r>
      <w:r w:rsidR="00652DA9" w:rsidRPr="0071471A">
        <w:rPr>
          <w:rFonts w:ascii="Helvetica" w:hAnsi="Helvetica"/>
          <w:color w:val="121A0D"/>
          <w:lang w:val="en"/>
        </w:rPr>
        <w:t>59 backers</w:t>
      </w:r>
      <w:r w:rsidR="00447E30" w:rsidRPr="0071471A">
        <w:rPr>
          <w:rFonts w:ascii="Helvetica" w:hAnsi="Helvetica"/>
          <w:color w:val="121A0D"/>
          <w:lang w:val="en"/>
        </w:rPr>
        <w:t xml:space="preserve"> who pledged $</w:t>
      </w:r>
      <w:r w:rsidR="0071471A" w:rsidRPr="0071471A">
        <w:rPr>
          <w:rFonts w:ascii="Helvetica" w:eastAsia="Times New Roman" w:hAnsi="Helvetica" w:cs="Times New Roman"/>
          <w:bCs/>
          <w:color w:val="121A0D"/>
          <w:sz w:val="21"/>
          <w:szCs w:val="21"/>
          <w:lang w:val="en"/>
        </w:rPr>
        <w:t>3,505.</w:t>
      </w:r>
    </w:p>
    <w:p w:rsidR="00447E30" w:rsidRDefault="00447E30" w:rsidP="00932943">
      <w:pPr>
        <w:contextualSpacing/>
        <w:rPr>
          <w:b/>
          <w:bCs/>
          <w:color w:val="6A7480"/>
          <w:sz w:val="23"/>
          <w:szCs w:val="23"/>
          <w:lang w:val="en"/>
        </w:rPr>
      </w:pPr>
    </w:p>
    <w:p w:rsidR="00E4051C" w:rsidRPr="00B42392" w:rsidRDefault="00E4051C" w:rsidP="00E4051C">
      <w:pPr>
        <w:contextualSpacing/>
        <w:rPr>
          <w:sz w:val="23"/>
          <w:szCs w:val="23"/>
        </w:rPr>
      </w:pPr>
      <w:r w:rsidRPr="00B42392">
        <w:rPr>
          <w:b/>
          <w:sz w:val="23"/>
          <w:szCs w:val="23"/>
        </w:rPr>
        <w:t>QUESTION:</w:t>
      </w:r>
      <w:r w:rsidRPr="00B42392">
        <w:rPr>
          <w:sz w:val="23"/>
          <w:szCs w:val="23"/>
        </w:rPr>
        <w:t xml:space="preserve">  </w:t>
      </w:r>
      <w:r>
        <w:rPr>
          <w:sz w:val="23"/>
          <w:szCs w:val="23"/>
        </w:rPr>
        <w:t>What other writing projects to you have on the horizon</w:t>
      </w:r>
      <w:r w:rsidRPr="00B42392">
        <w:rPr>
          <w:sz w:val="23"/>
          <w:szCs w:val="23"/>
        </w:rPr>
        <w:t>?</w:t>
      </w:r>
    </w:p>
    <w:p w:rsidR="00595FC8" w:rsidRPr="00595FC8" w:rsidRDefault="00E4051C" w:rsidP="0071471A">
      <w:pPr>
        <w:contextualSpacing/>
        <w:rPr>
          <w:i/>
          <w:sz w:val="23"/>
          <w:szCs w:val="23"/>
        </w:rPr>
      </w:pPr>
      <w:r w:rsidRPr="00B42392">
        <w:rPr>
          <w:b/>
          <w:sz w:val="23"/>
          <w:szCs w:val="23"/>
        </w:rPr>
        <w:t>RESPONSE:</w:t>
      </w:r>
      <w:r w:rsidRPr="00B42392">
        <w:rPr>
          <w:sz w:val="23"/>
          <w:szCs w:val="23"/>
        </w:rPr>
        <w:t xml:space="preserve">  </w:t>
      </w:r>
      <w:r w:rsidRPr="00E4051C">
        <w:rPr>
          <w:sz w:val="23"/>
          <w:szCs w:val="23"/>
        </w:rPr>
        <w:t xml:space="preserve">Now </w:t>
      </w:r>
      <w:r w:rsidRPr="0071471A">
        <w:rPr>
          <w:sz w:val="23"/>
          <w:szCs w:val="23"/>
        </w:rPr>
        <w:t xml:space="preserve">that my first book has been published, a few more books are on the horizon in the next 18 </w:t>
      </w:r>
      <w:r w:rsidR="005F147B" w:rsidRPr="0071471A">
        <w:rPr>
          <w:sz w:val="23"/>
          <w:szCs w:val="23"/>
        </w:rPr>
        <w:t xml:space="preserve">to 24 </w:t>
      </w:r>
      <w:r w:rsidRPr="0071471A">
        <w:rPr>
          <w:sz w:val="23"/>
          <w:szCs w:val="23"/>
        </w:rPr>
        <w:t>months</w:t>
      </w:r>
      <w:r w:rsidR="0071471A" w:rsidRPr="0071471A">
        <w:rPr>
          <w:sz w:val="23"/>
          <w:szCs w:val="23"/>
        </w:rPr>
        <w:t xml:space="preserve">.  I’m working on </w:t>
      </w:r>
      <w:r w:rsidRPr="0071471A">
        <w:rPr>
          <w:sz w:val="23"/>
          <w:szCs w:val="23"/>
        </w:rPr>
        <w:t xml:space="preserve">a </w:t>
      </w:r>
      <w:r w:rsidR="0071471A" w:rsidRPr="0071471A">
        <w:rPr>
          <w:sz w:val="23"/>
          <w:szCs w:val="23"/>
        </w:rPr>
        <w:t xml:space="preserve">children's book entitled </w:t>
      </w:r>
      <w:r w:rsidRPr="0071471A">
        <w:rPr>
          <w:i/>
          <w:sz w:val="23"/>
          <w:szCs w:val="23"/>
        </w:rPr>
        <w:t xml:space="preserve">Uncle </w:t>
      </w:r>
      <w:proofErr w:type="spellStart"/>
      <w:r w:rsidRPr="0071471A">
        <w:rPr>
          <w:i/>
          <w:sz w:val="23"/>
          <w:szCs w:val="23"/>
        </w:rPr>
        <w:t>Pigg</w:t>
      </w:r>
      <w:proofErr w:type="spellEnd"/>
      <w:r w:rsidRPr="0071471A">
        <w:rPr>
          <w:i/>
          <w:sz w:val="23"/>
          <w:szCs w:val="23"/>
        </w:rPr>
        <w:t>: The People's Tailor</w:t>
      </w:r>
      <w:r w:rsidR="0071471A">
        <w:rPr>
          <w:sz w:val="23"/>
          <w:szCs w:val="23"/>
        </w:rPr>
        <w:t xml:space="preserve">. </w:t>
      </w:r>
      <w:r w:rsidR="0071471A" w:rsidRPr="0071471A">
        <w:rPr>
          <w:sz w:val="23"/>
          <w:szCs w:val="23"/>
        </w:rPr>
        <w:t xml:space="preserve"> I’m in the editing phase of a</w:t>
      </w:r>
      <w:r w:rsidRPr="0071471A">
        <w:rPr>
          <w:sz w:val="23"/>
          <w:szCs w:val="23"/>
        </w:rPr>
        <w:t xml:space="preserve"> leadership memoir </w:t>
      </w:r>
      <w:r w:rsidR="0071471A" w:rsidRPr="0071471A">
        <w:rPr>
          <w:sz w:val="23"/>
          <w:szCs w:val="23"/>
        </w:rPr>
        <w:t xml:space="preserve">entitled </w:t>
      </w:r>
      <w:r w:rsidRPr="0071471A">
        <w:rPr>
          <w:i/>
          <w:sz w:val="23"/>
          <w:szCs w:val="23"/>
        </w:rPr>
        <w:t>Bought Wisd</w:t>
      </w:r>
      <w:r w:rsidR="0071471A" w:rsidRPr="0071471A">
        <w:rPr>
          <w:i/>
          <w:sz w:val="23"/>
          <w:szCs w:val="23"/>
        </w:rPr>
        <w:t>om: Tales of Living and Learning</w:t>
      </w:r>
      <w:r w:rsidR="0071471A" w:rsidRPr="0071471A">
        <w:rPr>
          <w:sz w:val="23"/>
          <w:szCs w:val="23"/>
        </w:rPr>
        <w:t xml:space="preserve"> (a</w:t>
      </w:r>
      <w:r w:rsidR="005F147B" w:rsidRPr="0071471A">
        <w:rPr>
          <w:sz w:val="23"/>
          <w:szCs w:val="23"/>
        </w:rPr>
        <w:t>n</w:t>
      </w:r>
      <w:r w:rsidR="005F147B">
        <w:rPr>
          <w:sz w:val="23"/>
          <w:szCs w:val="23"/>
        </w:rPr>
        <w:t xml:space="preserve"> excerpt can be </w:t>
      </w:r>
      <w:r w:rsidR="00C702C9">
        <w:rPr>
          <w:sz w:val="23"/>
          <w:szCs w:val="23"/>
        </w:rPr>
        <w:t>found a</w:t>
      </w:r>
      <w:r w:rsidR="005F147B" w:rsidRPr="005F147B">
        <w:rPr>
          <w:sz w:val="23"/>
          <w:szCs w:val="23"/>
        </w:rPr>
        <w:t xml:space="preserve">t </w:t>
      </w:r>
      <w:hyperlink r:id="rId11" w:history="1">
        <w:r w:rsidR="005F147B" w:rsidRPr="00C55301">
          <w:rPr>
            <w:rStyle w:val="Hyperlink"/>
            <w:sz w:val="23"/>
            <w:szCs w:val="23"/>
          </w:rPr>
          <w:t>www.LeadRightToday.com/boughtwisdom</w:t>
        </w:r>
      </w:hyperlink>
      <w:r w:rsidRPr="005F147B">
        <w:rPr>
          <w:sz w:val="23"/>
          <w:szCs w:val="23"/>
        </w:rPr>
        <w:t>)</w:t>
      </w:r>
      <w:r w:rsidR="0071471A">
        <w:rPr>
          <w:sz w:val="23"/>
          <w:szCs w:val="23"/>
        </w:rPr>
        <w:t xml:space="preserve">.  I’ll be editing a </w:t>
      </w:r>
      <w:r w:rsidRPr="00E4051C">
        <w:rPr>
          <w:sz w:val="23"/>
          <w:szCs w:val="23"/>
        </w:rPr>
        <w:t>volume of stories fro</w:t>
      </w:r>
      <w:r w:rsidR="0071471A">
        <w:rPr>
          <w:sz w:val="23"/>
          <w:szCs w:val="23"/>
        </w:rPr>
        <w:t xml:space="preserve">m top performing urban schools under the working title </w:t>
      </w:r>
      <w:r w:rsidRPr="0071471A">
        <w:rPr>
          <w:i/>
          <w:sz w:val="23"/>
          <w:szCs w:val="23"/>
        </w:rPr>
        <w:t>Only Flowers Bloom Silently and Other Stories fr</w:t>
      </w:r>
      <w:r w:rsidR="0071471A">
        <w:rPr>
          <w:i/>
          <w:sz w:val="23"/>
          <w:szCs w:val="23"/>
        </w:rPr>
        <w:t>om America's Best Urban Schools.</w:t>
      </w:r>
      <w:r w:rsidR="00595FC8">
        <w:rPr>
          <w:i/>
          <w:sz w:val="23"/>
          <w:szCs w:val="23"/>
        </w:rPr>
        <w:t xml:space="preserve"> </w:t>
      </w:r>
      <w:r w:rsidR="00595FC8" w:rsidRPr="00595FC8">
        <w:rPr>
          <w:sz w:val="23"/>
          <w:szCs w:val="23"/>
        </w:rPr>
        <w:t>I’m collaborating with a colleague on a book exploring why good people leave relationships and organizations</w:t>
      </w:r>
      <w:r w:rsidR="00595FC8">
        <w:rPr>
          <w:i/>
          <w:sz w:val="23"/>
          <w:szCs w:val="23"/>
        </w:rPr>
        <w:t>.</w:t>
      </w:r>
    </w:p>
    <w:p w:rsidR="00E4051C" w:rsidRPr="00E4051C" w:rsidRDefault="00E4051C" w:rsidP="00932943">
      <w:pPr>
        <w:contextualSpacing/>
        <w:rPr>
          <w:b/>
          <w:bCs/>
          <w:color w:val="6A7480"/>
          <w:sz w:val="23"/>
          <w:szCs w:val="23"/>
          <w:lang w:val="en"/>
        </w:rPr>
      </w:pPr>
    </w:p>
    <w:p w:rsidR="00932943" w:rsidRPr="00B42392" w:rsidRDefault="00932943" w:rsidP="00932943">
      <w:pPr>
        <w:contextualSpacing/>
        <w:rPr>
          <w:sz w:val="23"/>
          <w:szCs w:val="23"/>
        </w:rPr>
      </w:pPr>
      <w:r w:rsidRPr="00B42392">
        <w:rPr>
          <w:b/>
          <w:sz w:val="23"/>
          <w:szCs w:val="23"/>
        </w:rPr>
        <w:t>QUESTION:</w:t>
      </w:r>
      <w:r w:rsidRPr="00B42392">
        <w:rPr>
          <w:sz w:val="23"/>
          <w:szCs w:val="23"/>
        </w:rPr>
        <w:t xml:space="preserve">  Why is </w:t>
      </w:r>
      <w:r w:rsidRPr="00B42392">
        <w:rPr>
          <w:rStyle w:val="Emphasis"/>
          <w:bCs/>
          <w:sz w:val="23"/>
          <w:szCs w:val="23"/>
        </w:rPr>
        <w:t>The Tale of Imani the Bunny</w:t>
      </w:r>
      <w:r w:rsidRPr="00B42392">
        <w:rPr>
          <w:sz w:val="23"/>
          <w:szCs w:val="23"/>
        </w:rPr>
        <w:t xml:space="preserve"> in Spanish and English?</w:t>
      </w:r>
    </w:p>
    <w:p w:rsidR="00932943" w:rsidRPr="00B42392" w:rsidRDefault="00932943" w:rsidP="00932943">
      <w:pPr>
        <w:contextualSpacing/>
        <w:rPr>
          <w:rStyle w:val="Emphasis"/>
          <w:bCs/>
          <w:i w:val="0"/>
          <w:sz w:val="23"/>
          <w:szCs w:val="23"/>
        </w:rPr>
      </w:pPr>
      <w:r w:rsidRPr="00B42392">
        <w:rPr>
          <w:b/>
          <w:sz w:val="23"/>
          <w:szCs w:val="23"/>
        </w:rPr>
        <w:t>RESPONSE:</w:t>
      </w:r>
      <w:r w:rsidR="00DE1589">
        <w:rPr>
          <w:sz w:val="23"/>
          <w:szCs w:val="23"/>
        </w:rPr>
        <w:t xml:space="preserve">  In my travels outside</w:t>
      </w:r>
      <w:r w:rsidRPr="00B42392">
        <w:rPr>
          <w:sz w:val="23"/>
          <w:szCs w:val="23"/>
        </w:rPr>
        <w:t xml:space="preserve"> the United States of America, I have witnessed students of all ages mastering their language </w:t>
      </w:r>
      <w:r w:rsidRPr="00B42392">
        <w:rPr>
          <w:i/>
          <w:sz w:val="23"/>
          <w:szCs w:val="23"/>
        </w:rPr>
        <w:t>and</w:t>
      </w:r>
      <w:r w:rsidRPr="00B42392">
        <w:rPr>
          <w:sz w:val="23"/>
          <w:szCs w:val="23"/>
        </w:rPr>
        <w:t xml:space="preserve"> English.  It is fascinating to me that what others do as a part of learning (studying multiple languages), we as US citizens belittle, demean, </w:t>
      </w:r>
      <w:r w:rsidR="00DE1589">
        <w:rPr>
          <w:sz w:val="23"/>
          <w:szCs w:val="23"/>
        </w:rPr>
        <w:t>or</w:t>
      </w:r>
      <w:r w:rsidRPr="00B42392">
        <w:rPr>
          <w:sz w:val="23"/>
          <w:szCs w:val="23"/>
        </w:rPr>
        <w:t xml:space="preserve"> avoid.  We demand that people speak English when they are in the United States and when we are abroad</w:t>
      </w:r>
      <w:r w:rsidR="00DE1589">
        <w:rPr>
          <w:sz w:val="23"/>
          <w:szCs w:val="23"/>
        </w:rPr>
        <w:t xml:space="preserve"> in their countries</w:t>
      </w:r>
      <w:r w:rsidRPr="00B42392">
        <w:rPr>
          <w:sz w:val="23"/>
          <w:szCs w:val="23"/>
        </w:rPr>
        <w:t xml:space="preserve">.  So, </w:t>
      </w:r>
      <w:r w:rsidRPr="00B42392">
        <w:rPr>
          <w:rStyle w:val="Emphasis"/>
          <w:bCs/>
          <w:sz w:val="23"/>
          <w:szCs w:val="23"/>
        </w:rPr>
        <w:t>The Tale of Imani the Bunny</w:t>
      </w:r>
      <w:r w:rsidRPr="00B42392">
        <w:rPr>
          <w:rStyle w:val="Emphasis"/>
          <w:bCs/>
          <w:i w:val="0"/>
          <w:sz w:val="23"/>
          <w:szCs w:val="23"/>
        </w:rPr>
        <w:t xml:space="preserve"> is also about exposing our children to the Spanish language, expanding their horizons, and empowering them as communicators.</w:t>
      </w:r>
    </w:p>
    <w:p w:rsidR="00932943" w:rsidRPr="00B42392" w:rsidRDefault="00932943" w:rsidP="00932943">
      <w:pPr>
        <w:contextualSpacing/>
        <w:rPr>
          <w:sz w:val="23"/>
          <w:szCs w:val="23"/>
        </w:rPr>
      </w:pPr>
    </w:p>
    <w:p w:rsidR="00932943" w:rsidRPr="00B42392" w:rsidRDefault="00932943" w:rsidP="00932943">
      <w:pPr>
        <w:contextualSpacing/>
        <w:rPr>
          <w:sz w:val="23"/>
          <w:szCs w:val="23"/>
        </w:rPr>
      </w:pPr>
      <w:r w:rsidRPr="00B42392">
        <w:rPr>
          <w:b/>
          <w:sz w:val="23"/>
          <w:szCs w:val="23"/>
        </w:rPr>
        <w:t>QUESTION:</w:t>
      </w:r>
      <w:r w:rsidRPr="00B42392">
        <w:rPr>
          <w:sz w:val="23"/>
          <w:szCs w:val="23"/>
        </w:rPr>
        <w:t xml:space="preserve">  What is the message of </w:t>
      </w:r>
      <w:r w:rsidRPr="00B42392">
        <w:rPr>
          <w:rStyle w:val="Emphasis"/>
          <w:bCs/>
          <w:sz w:val="23"/>
          <w:szCs w:val="23"/>
        </w:rPr>
        <w:t>The Tale of Imani the Bunny</w:t>
      </w:r>
      <w:r w:rsidRPr="00B42392">
        <w:rPr>
          <w:sz w:val="23"/>
          <w:szCs w:val="23"/>
        </w:rPr>
        <w:t>?</w:t>
      </w:r>
    </w:p>
    <w:p w:rsidR="00932943" w:rsidRPr="00B42392" w:rsidRDefault="00932943" w:rsidP="00932943">
      <w:pPr>
        <w:contextualSpacing/>
        <w:rPr>
          <w:sz w:val="23"/>
          <w:szCs w:val="23"/>
        </w:rPr>
      </w:pPr>
      <w:r w:rsidRPr="00B42392">
        <w:rPr>
          <w:b/>
          <w:sz w:val="23"/>
          <w:szCs w:val="23"/>
        </w:rPr>
        <w:t>RESPONSE:</w:t>
      </w:r>
      <w:r w:rsidR="00DE1589">
        <w:rPr>
          <w:sz w:val="23"/>
          <w:szCs w:val="23"/>
        </w:rPr>
        <w:t xml:space="preserve">  Imagination and faith are</w:t>
      </w:r>
      <w:r w:rsidRPr="00B42392">
        <w:rPr>
          <w:sz w:val="23"/>
          <w:szCs w:val="23"/>
        </w:rPr>
        <w:t xml:space="preserve"> key messages of </w:t>
      </w:r>
      <w:r w:rsidRPr="00B42392">
        <w:rPr>
          <w:rStyle w:val="Emphasis"/>
          <w:bCs/>
          <w:sz w:val="23"/>
          <w:szCs w:val="23"/>
        </w:rPr>
        <w:t>The Tale of Imani the Bunny</w:t>
      </w:r>
      <w:r w:rsidR="00DE1589">
        <w:rPr>
          <w:sz w:val="23"/>
          <w:szCs w:val="23"/>
        </w:rPr>
        <w:t>—and there are others in the curriculum guide for the book.</w:t>
      </w:r>
      <w:r w:rsidRPr="00B42392">
        <w:rPr>
          <w:sz w:val="23"/>
          <w:szCs w:val="23"/>
        </w:rPr>
        <w:t xml:space="preserve">  Imani </w:t>
      </w:r>
      <w:r w:rsidRPr="00B42392">
        <w:rPr>
          <w:rFonts w:cs="Arial"/>
          <w:color w:val="000000"/>
          <w:sz w:val="23"/>
          <w:szCs w:val="23"/>
        </w:rPr>
        <w:t xml:space="preserve">sees herself as successful.  She puts her faith to action.  Imani doesn’t give up when she’s unsuccessful.  She spends time improving her skills.  Imani is reflective.  She is persistent. Imani is open and responsive to the support of her parents and her peers. </w:t>
      </w:r>
      <w:r w:rsidRPr="00B42392">
        <w:rPr>
          <w:rStyle w:val="Emphasis"/>
          <w:rFonts w:cs="Arial"/>
          <w:bCs/>
          <w:color w:val="000000"/>
          <w:sz w:val="23"/>
          <w:szCs w:val="23"/>
        </w:rPr>
        <w:t>The Tale of Imani the Bunny</w:t>
      </w:r>
      <w:r w:rsidRPr="00B42392">
        <w:rPr>
          <w:rFonts w:cs="Arial"/>
          <w:color w:val="000000"/>
          <w:sz w:val="23"/>
          <w:szCs w:val="23"/>
        </w:rPr>
        <w:t xml:space="preserve"> invites children and adults to explore, learn, grow, and become.</w:t>
      </w:r>
    </w:p>
    <w:p w:rsidR="005D1EA2" w:rsidRPr="005D1EA2" w:rsidRDefault="005D1EA2" w:rsidP="005D1EA2">
      <w:pPr>
        <w:jc w:val="center"/>
        <w:rPr>
          <w:rFonts w:ascii="Arial" w:hAnsi="Arial" w:cs="Arial"/>
          <w:sz w:val="12"/>
          <w:szCs w:val="12"/>
        </w:rPr>
      </w:pPr>
    </w:p>
    <w:p w:rsidR="00932943" w:rsidRDefault="005D1EA2" w:rsidP="005D1EA2">
      <w:pPr>
        <w:jc w:val="center"/>
        <w:rPr>
          <w:rFonts w:ascii="Arial" w:hAnsi="Arial" w:cs="Arial"/>
          <w:sz w:val="23"/>
          <w:szCs w:val="23"/>
        </w:rPr>
      </w:pPr>
      <w:r>
        <w:rPr>
          <w:rFonts w:ascii="Arial" w:hAnsi="Arial" w:cs="Arial"/>
          <w:sz w:val="23"/>
          <w:szCs w:val="23"/>
        </w:rPr>
        <w:sym w:font="Wingdings 2" w:char="F065"/>
      </w:r>
      <w:r>
        <w:rPr>
          <w:rFonts w:ascii="Arial" w:hAnsi="Arial" w:cs="Arial"/>
          <w:sz w:val="23"/>
          <w:szCs w:val="23"/>
        </w:rPr>
        <w:sym w:font="Wingdings 2" w:char="F066"/>
      </w:r>
    </w:p>
    <w:p w:rsidR="005D1EA2" w:rsidRPr="005D1EA2" w:rsidRDefault="005D1EA2" w:rsidP="005D1EA2">
      <w:pPr>
        <w:jc w:val="center"/>
        <w:rPr>
          <w:rFonts w:ascii="Arial" w:hAnsi="Arial" w:cs="Arial"/>
          <w:sz w:val="12"/>
          <w:szCs w:val="12"/>
        </w:rPr>
      </w:pPr>
    </w:p>
    <w:p w:rsidR="005D1EA2" w:rsidRPr="00932943" w:rsidRDefault="005D1EA2" w:rsidP="005D1EA2">
      <w:pPr>
        <w:contextualSpacing/>
        <w:rPr>
          <w:sz w:val="20"/>
          <w:szCs w:val="20"/>
        </w:rPr>
      </w:pPr>
      <w:r w:rsidRPr="00932943">
        <w:rPr>
          <w:b/>
          <w:sz w:val="20"/>
          <w:szCs w:val="20"/>
        </w:rPr>
        <w:t>Author:</w:t>
      </w:r>
      <w:r w:rsidRPr="00932943">
        <w:rPr>
          <w:sz w:val="20"/>
          <w:szCs w:val="20"/>
        </w:rPr>
        <w:t xml:space="preserve"> Tony </w:t>
      </w:r>
      <w:proofErr w:type="spellStart"/>
      <w:r w:rsidRPr="00932943">
        <w:rPr>
          <w:sz w:val="20"/>
          <w:szCs w:val="20"/>
        </w:rPr>
        <w:t>Lamair</w:t>
      </w:r>
      <w:proofErr w:type="spellEnd"/>
      <w:r w:rsidRPr="00932943">
        <w:rPr>
          <w:sz w:val="20"/>
          <w:szCs w:val="20"/>
        </w:rPr>
        <w:t xml:space="preserve"> Burks II is a native of Dothan, Alabama, the peanut capital of the world. He is an alumnus of Morehouse College, </w:t>
      </w:r>
      <w:proofErr w:type="spellStart"/>
      <w:r w:rsidRPr="00932943">
        <w:rPr>
          <w:sz w:val="20"/>
          <w:szCs w:val="20"/>
        </w:rPr>
        <w:t>Trevecca</w:t>
      </w:r>
      <w:proofErr w:type="spellEnd"/>
      <w:r w:rsidRPr="00932943">
        <w:rPr>
          <w:sz w:val="20"/>
          <w:szCs w:val="20"/>
        </w:rPr>
        <w:t xml:space="preserve"> Nazarene University, and the University of North Carolina at Greensboro. A master whistler and </w:t>
      </w:r>
      <w:proofErr w:type="spellStart"/>
      <w:r w:rsidRPr="00932943">
        <w:rPr>
          <w:sz w:val="20"/>
          <w:szCs w:val="20"/>
        </w:rPr>
        <w:t>StoryWeaver</w:t>
      </w:r>
      <w:proofErr w:type="spellEnd"/>
      <w:r w:rsidRPr="00932943">
        <w:rPr>
          <w:sz w:val="20"/>
          <w:szCs w:val="20"/>
        </w:rPr>
        <w:t xml:space="preserve">, </w:t>
      </w:r>
      <w:r w:rsidRPr="005D1EA2">
        <w:rPr>
          <w:i/>
          <w:sz w:val="20"/>
          <w:szCs w:val="20"/>
        </w:rPr>
        <w:t>The Tale of Imani the Bunny</w:t>
      </w:r>
      <w:r w:rsidRPr="00932943">
        <w:rPr>
          <w:sz w:val="20"/>
          <w:szCs w:val="20"/>
        </w:rPr>
        <w:t xml:space="preserve"> is his first published children’s work.</w:t>
      </w:r>
    </w:p>
    <w:p w:rsidR="005D1EA2" w:rsidRPr="005D1EA2" w:rsidRDefault="005D1EA2" w:rsidP="005D1EA2">
      <w:pPr>
        <w:jc w:val="center"/>
        <w:rPr>
          <w:rFonts w:ascii="Arial" w:hAnsi="Arial" w:cs="Arial"/>
          <w:sz w:val="12"/>
          <w:szCs w:val="12"/>
        </w:rPr>
      </w:pPr>
    </w:p>
    <w:p w:rsidR="005D1EA2" w:rsidRDefault="005D1EA2" w:rsidP="005D1EA2">
      <w:pPr>
        <w:jc w:val="center"/>
        <w:rPr>
          <w:rFonts w:ascii="Arial" w:hAnsi="Arial" w:cs="Arial"/>
          <w:sz w:val="23"/>
          <w:szCs w:val="23"/>
        </w:rPr>
      </w:pPr>
      <w:r>
        <w:rPr>
          <w:rFonts w:ascii="Arial" w:hAnsi="Arial" w:cs="Arial"/>
          <w:sz w:val="23"/>
          <w:szCs w:val="23"/>
        </w:rPr>
        <w:sym w:font="Wingdings 2" w:char="F065"/>
      </w:r>
      <w:r>
        <w:rPr>
          <w:rFonts w:ascii="Arial" w:hAnsi="Arial" w:cs="Arial"/>
          <w:sz w:val="23"/>
          <w:szCs w:val="23"/>
        </w:rPr>
        <w:sym w:font="Wingdings 2" w:char="F066"/>
      </w:r>
    </w:p>
    <w:p w:rsidR="005D1EA2" w:rsidRPr="005D1EA2" w:rsidRDefault="005D1EA2" w:rsidP="005D1EA2">
      <w:pPr>
        <w:jc w:val="center"/>
        <w:rPr>
          <w:rFonts w:ascii="Arial" w:hAnsi="Arial" w:cs="Arial"/>
          <w:sz w:val="12"/>
          <w:szCs w:val="12"/>
        </w:rPr>
      </w:pPr>
    </w:p>
    <w:p w:rsidR="00932943" w:rsidRPr="00B42392" w:rsidRDefault="00932943" w:rsidP="00932943">
      <w:pPr>
        <w:jc w:val="center"/>
        <w:rPr>
          <w:color w:val="000000"/>
          <w:sz w:val="23"/>
          <w:szCs w:val="23"/>
        </w:rPr>
      </w:pPr>
      <w:r w:rsidRPr="00B42392">
        <w:rPr>
          <w:rStyle w:val="Emphasis"/>
          <w:b/>
          <w:bCs/>
          <w:color w:val="000000"/>
          <w:sz w:val="23"/>
          <w:szCs w:val="23"/>
        </w:rPr>
        <w:t>The Tale of Imani the Bunny</w:t>
      </w:r>
      <w:r w:rsidRPr="00B42392">
        <w:rPr>
          <w:color w:val="000000"/>
          <w:sz w:val="23"/>
          <w:szCs w:val="23"/>
        </w:rPr>
        <w:t xml:space="preserve"> is available in paperback and as an </w:t>
      </w:r>
      <w:proofErr w:type="spellStart"/>
      <w:r w:rsidRPr="00B42392">
        <w:rPr>
          <w:color w:val="000000"/>
          <w:sz w:val="23"/>
          <w:szCs w:val="23"/>
        </w:rPr>
        <w:t>ebook</w:t>
      </w:r>
      <w:proofErr w:type="spellEnd"/>
      <w:r w:rsidRPr="00B42392">
        <w:rPr>
          <w:color w:val="000000"/>
          <w:sz w:val="23"/>
          <w:szCs w:val="23"/>
        </w:rPr>
        <w:t xml:space="preserve"> at </w:t>
      </w:r>
      <w:hyperlink r:id="rId12" w:tgtFrame="_blank" w:history="1">
        <w:r w:rsidRPr="00B42392">
          <w:rPr>
            <w:rStyle w:val="Hyperlink"/>
            <w:color w:val="0066CC"/>
            <w:sz w:val="23"/>
            <w:szCs w:val="23"/>
          </w:rPr>
          <w:t>Booklocker.com</w:t>
        </w:r>
      </w:hyperlink>
    </w:p>
    <w:p w:rsidR="00932943" w:rsidRDefault="00B66B69" w:rsidP="00932943">
      <w:pPr>
        <w:jc w:val="center"/>
        <w:rPr>
          <w:rStyle w:val="Hyperlink"/>
          <w:sz w:val="23"/>
          <w:szCs w:val="23"/>
        </w:rPr>
      </w:pPr>
      <w:hyperlink r:id="rId13" w:tgtFrame="_blank" w:history="1">
        <w:r w:rsidR="00932943" w:rsidRPr="00B42392">
          <w:rPr>
            <w:rStyle w:val="Hyperlink"/>
            <w:sz w:val="23"/>
            <w:szCs w:val="23"/>
          </w:rPr>
          <w:t>Books</w:t>
        </w:r>
        <w:r w:rsidR="00DE1589">
          <w:rPr>
            <w:rStyle w:val="Hyperlink"/>
            <w:sz w:val="23"/>
            <w:szCs w:val="23"/>
          </w:rPr>
          <w:t xml:space="preserve">ellers may order WHOLESALE </w:t>
        </w:r>
        <w:r w:rsidR="00932943" w:rsidRPr="00B42392">
          <w:rPr>
            <w:rStyle w:val="Hyperlink"/>
            <w:sz w:val="23"/>
            <w:szCs w:val="23"/>
          </w:rPr>
          <w:t xml:space="preserve">directly </w:t>
        </w:r>
        <w:r w:rsidR="00DE1589">
          <w:rPr>
            <w:rStyle w:val="Hyperlink"/>
            <w:sz w:val="23"/>
            <w:szCs w:val="23"/>
          </w:rPr>
          <w:t xml:space="preserve">from </w:t>
        </w:r>
        <w:r w:rsidR="00932943" w:rsidRPr="00B42392">
          <w:rPr>
            <w:rStyle w:val="Hyperlink"/>
            <w:sz w:val="23"/>
            <w:szCs w:val="23"/>
          </w:rPr>
          <w:t>Booklocker.com</w:t>
        </w:r>
      </w:hyperlink>
    </w:p>
    <w:p w:rsidR="00C702C9" w:rsidRDefault="00C702C9" w:rsidP="00C702C9">
      <w:pPr>
        <w:rPr>
          <w:rStyle w:val="Hyperlink"/>
          <w:sz w:val="23"/>
          <w:szCs w:val="23"/>
        </w:rPr>
      </w:pPr>
    </w:p>
    <w:p w:rsidR="00C702C9" w:rsidRDefault="00C702C9" w:rsidP="00C702C9"/>
    <w:p w:rsidR="00C702C9" w:rsidRDefault="00C702C9" w:rsidP="00C702C9"/>
    <w:p w:rsidR="00C702C9" w:rsidRPr="00C702C9" w:rsidRDefault="00C702C9" w:rsidP="00C702C9">
      <w:pPr>
        <w:rPr>
          <w:i/>
        </w:rPr>
      </w:pPr>
      <w:bookmarkStart w:id="0" w:name="_GoBack"/>
      <w:r w:rsidRPr="00C702C9">
        <w:rPr>
          <w:i/>
        </w:rPr>
        <w:t>Revised January 15, 2014</w:t>
      </w:r>
      <w:bookmarkEnd w:id="0"/>
    </w:p>
    <w:sectPr w:rsidR="00C702C9" w:rsidRPr="00C702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69" w:rsidRDefault="00B66B69" w:rsidP="008E6EB8">
      <w:r>
        <w:separator/>
      </w:r>
    </w:p>
  </w:endnote>
  <w:endnote w:type="continuationSeparator" w:id="0">
    <w:p w:rsidR="00B66B69" w:rsidRDefault="00B66B69" w:rsidP="008E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43" w:rsidRPr="00FA5622" w:rsidRDefault="00932943" w:rsidP="00932943">
    <w:pPr>
      <w:contextualSpacing/>
      <w:rPr>
        <w:rFonts w:ascii="Arial" w:hAnsi="Arial" w:cs="Arial"/>
        <w:sz w:val="24"/>
        <w:szCs w:val="24"/>
      </w:rPr>
    </w:pPr>
    <w:r w:rsidRPr="00932943">
      <w:rPr>
        <w:sz w:val="24"/>
        <w:szCs w:val="24"/>
      </w:rPr>
      <w:t>Contact</w:t>
    </w:r>
    <w:r w:rsidRPr="004C7C01">
      <w:rPr>
        <w:b/>
        <w:sz w:val="24"/>
        <w:szCs w:val="24"/>
      </w:rPr>
      <w:t>:</w:t>
    </w:r>
    <w:r>
      <w:rPr>
        <w:b/>
        <w:sz w:val="24"/>
        <w:szCs w:val="24"/>
      </w:rPr>
      <w:t xml:space="preserve">   </w:t>
    </w:r>
    <w:hyperlink r:id="rId1" w:history="1">
      <w:r w:rsidRPr="00145E89">
        <w:rPr>
          <w:rStyle w:val="Hyperlink"/>
          <w:sz w:val="24"/>
          <w:szCs w:val="24"/>
        </w:rPr>
        <w:t>www.LEADrightToday.com/imani</w:t>
      </w:r>
    </w:hyperlink>
    <w:r>
      <w:rPr>
        <w:sz w:val="24"/>
        <w:szCs w:val="24"/>
      </w:rPr>
      <w:t xml:space="preserve">  </w:t>
    </w:r>
    <w:proofErr w:type="gramStart"/>
    <w:r>
      <w:rPr>
        <w:sz w:val="24"/>
        <w:szCs w:val="24"/>
      </w:rPr>
      <w:t xml:space="preserve">|  </w:t>
    </w:r>
    <w:proofErr w:type="gramEnd"/>
    <w:hyperlink r:id="rId2" w:history="1">
      <w:r w:rsidRPr="00145E89">
        <w:rPr>
          <w:rStyle w:val="Hyperlink"/>
          <w:sz w:val="24"/>
          <w:szCs w:val="24"/>
        </w:rPr>
        <w:t>LEADrightToday@gmail.com</w:t>
      </w:r>
    </w:hyperlink>
    <w:r>
      <w:rPr>
        <w:sz w:val="24"/>
        <w:szCs w:val="24"/>
      </w:rPr>
      <w:t xml:space="preserve">  |  6</w:t>
    </w:r>
    <w:r>
      <w:rPr>
        <w:rFonts w:cs="Arial"/>
        <w:bCs/>
        <w:iCs/>
        <w:sz w:val="24"/>
        <w:szCs w:val="24"/>
      </w:rPr>
      <w:t>1</w:t>
    </w:r>
    <w:r w:rsidRPr="004C7C01">
      <w:rPr>
        <w:rFonts w:cs="Arial"/>
        <w:bCs/>
        <w:iCs/>
        <w:sz w:val="24"/>
        <w:szCs w:val="24"/>
      </w:rPr>
      <w:t>9-796-6463</w:t>
    </w:r>
  </w:p>
  <w:p w:rsidR="008E6EB8" w:rsidRPr="00932943" w:rsidRDefault="008E6EB8" w:rsidP="0093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69" w:rsidRDefault="00B66B69" w:rsidP="008E6EB8">
      <w:r>
        <w:separator/>
      </w:r>
    </w:p>
  </w:footnote>
  <w:footnote w:type="continuationSeparator" w:id="0">
    <w:p w:rsidR="00B66B69" w:rsidRDefault="00B66B69" w:rsidP="008E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01" w:rsidRPr="0044655E" w:rsidRDefault="00932943" w:rsidP="004C7C01">
    <w:pPr>
      <w:jc w:val="center"/>
      <w:rPr>
        <w:b/>
        <w:sz w:val="42"/>
        <w:szCs w:val="42"/>
      </w:rPr>
    </w:pPr>
    <w:r>
      <w:rPr>
        <w:b/>
        <w:sz w:val="42"/>
        <w:szCs w:val="42"/>
      </w:rPr>
      <w:t>FAQs</w:t>
    </w:r>
    <w:r w:rsidR="004C7C01" w:rsidRPr="0044655E">
      <w:rPr>
        <w:b/>
        <w:sz w:val="42"/>
        <w:szCs w:val="42"/>
      </w:rPr>
      <w:t xml:space="preserve"> – The Tale of Imani the Bunny</w:t>
    </w:r>
  </w:p>
  <w:p w:rsidR="004C7C01" w:rsidRDefault="004C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366D"/>
    <w:multiLevelType w:val="hybridMultilevel"/>
    <w:tmpl w:val="65F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A9"/>
    <w:rsid w:val="000C2A8B"/>
    <w:rsid w:val="002E288E"/>
    <w:rsid w:val="002E444F"/>
    <w:rsid w:val="004249A5"/>
    <w:rsid w:val="0044655E"/>
    <w:rsid w:val="00447E30"/>
    <w:rsid w:val="004A7922"/>
    <w:rsid w:val="004C7C01"/>
    <w:rsid w:val="00512583"/>
    <w:rsid w:val="00595FC8"/>
    <w:rsid w:val="005D1EA2"/>
    <w:rsid w:val="005F147B"/>
    <w:rsid w:val="00652DA9"/>
    <w:rsid w:val="006848B6"/>
    <w:rsid w:val="0071471A"/>
    <w:rsid w:val="007508A9"/>
    <w:rsid w:val="008E6EB8"/>
    <w:rsid w:val="00932943"/>
    <w:rsid w:val="00A635C5"/>
    <w:rsid w:val="00AD6D7C"/>
    <w:rsid w:val="00B42392"/>
    <w:rsid w:val="00B66B69"/>
    <w:rsid w:val="00C702C9"/>
    <w:rsid w:val="00C74EFA"/>
    <w:rsid w:val="00DE1589"/>
    <w:rsid w:val="00E05E54"/>
    <w:rsid w:val="00E4051C"/>
    <w:rsid w:val="00F80A28"/>
    <w:rsid w:val="00FA5622"/>
    <w:rsid w:val="00FD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B8"/>
    <w:rPr>
      <w:rFonts w:ascii="Tahoma" w:hAnsi="Tahoma" w:cs="Tahoma"/>
      <w:sz w:val="16"/>
      <w:szCs w:val="16"/>
    </w:rPr>
  </w:style>
  <w:style w:type="character" w:customStyle="1" w:styleId="BalloonTextChar">
    <w:name w:val="Balloon Text Char"/>
    <w:basedOn w:val="DefaultParagraphFont"/>
    <w:link w:val="BalloonText"/>
    <w:uiPriority w:val="99"/>
    <w:semiHidden/>
    <w:rsid w:val="008E6EB8"/>
    <w:rPr>
      <w:rFonts w:ascii="Tahoma" w:hAnsi="Tahoma" w:cs="Tahoma"/>
      <w:sz w:val="16"/>
      <w:szCs w:val="16"/>
    </w:rPr>
  </w:style>
  <w:style w:type="paragraph" w:styleId="Header">
    <w:name w:val="header"/>
    <w:basedOn w:val="Normal"/>
    <w:link w:val="HeaderChar"/>
    <w:uiPriority w:val="99"/>
    <w:unhideWhenUsed/>
    <w:rsid w:val="008E6EB8"/>
    <w:pPr>
      <w:tabs>
        <w:tab w:val="center" w:pos="4680"/>
        <w:tab w:val="right" w:pos="9360"/>
      </w:tabs>
    </w:pPr>
  </w:style>
  <w:style w:type="character" w:customStyle="1" w:styleId="HeaderChar">
    <w:name w:val="Header Char"/>
    <w:basedOn w:val="DefaultParagraphFont"/>
    <w:link w:val="Header"/>
    <w:uiPriority w:val="99"/>
    <w:rsid w:val="008E6EB8"/>
  </w:style>
  <w:style w:type="paragraph" w:styleId="Footer">
    <w:name w:val="footer"/>
    <w:basedOn w:val="Normal"/>
    <w:link w:val="FooterChar"/>
    <w:uiPriority w:val="99"/>
    <w:unhideWhenUsed/>
    <w:rsid w:val="008E6EB8"/>
    <w:pPr>
      <w:tabs>
        <w:tab w:val="center" w:pos="4680"/>
        <w:tab w:val="right" w:pos="9360"/>
      </w:tabs>
    </w:pPr>
  </w:style>
  <w:style w:type="character" w:customStyle="1" w:styleId="FooterChar">
    <w:name w:val="Footer Char"/>
    <w:basedOn w:val="DefaultParagraphFont"/>
    <w:link w:val="Footer"/>
    <w:uiPriority w:val="99"/>
    <w:rsid w:val="008E6EB8"/>
  </w:style>
  <w:style w:type="character" w:styleId="Hyperlink">
    <w:name w:val="Hyperlink"/>
    <w:basedOn w:val="DefaultParagraphFont"/>
    <w:uiPriority w:val="99"/>
    <w:unhideWhenUsed/>
    <w:rsid w:val="008E6EB8"/>
    <w:rPr>
      <w:color w:val="0000FF" w:themeColor="hyperlink"/>
      <w:u w:val="single"/>
    </w:rPr>
  </w:style>
  <w:style w:type="table" w:styleId="TableGrid">
    <w:name w:val="Table Grid"/>
    <w:basedOn w:val="TableNormal"/>
    <w:uiPriority w:val="59"/>
    <w:rsid w:val="008E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C7C01"/>
    <w:rPr>
      <w:i/>
      <w:iCs/>
    </w:rPr>
  </w:style>
  <w:style w:type="character" w:styleId="FollowedHyperlink">
    <w:name w:val="FollowedHyperlink"/>
    <w:basedOn w:val="DefaultParagraphFont"/>
    <w:uiPriority w:val="99"/>
    <w:semiHidden/>
    <w:unhideWhenUsed/>
    <w:rsid w:val="0044655E"/>
    <w:rPr>
      <w:color w:val="800080" w:themeColor="followedHyperlink"/>
      <w:u w:val="single"/>
    </w:rPr>
  </w:style>
  <w:style w:type="paragraph" w:styleId="NoSpacing">
    <w:name w:val="No Spacing"/>
    <w:uiPriority w:val="1"/>
    <w:qFormat/>
    <w:rsid w:val="00E4051C"/>
  </w:style>
  <w:style w:type="character" w:customStyle="1" w:styleId="money">
    <w:name w:val="money"/>
    <w:basedOn w:val="DefaultParagraphFont"/>
    <w:rsid w:val="00652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B8"/>
    <w:rPr>
      <w:rFonts w:ascii="Tahoma" w:hAnsi="Tahoma" w:cs="Tahoma"/>
      <w:sz w:val="16"/>
      <w:szCs w:val="16"/>
    </w:rPr>
  </w:style>
  <w:style w:type="character" w:customStyle="1" w:styleId="BalloonTextChar">
    <w:name w:val="Balloon Text Char"/>
    <w:basedOn w:val="DefaultParagraphFont"/>
    <w:link w:val="BalloonText"/>
    <w:uiPriority w:val="99"/>
    <w:semiHidden/>
    <w:rsid w:val="008E6EB8"/>
    <w:rPr>
      <w:rFonts w:ascii="Tahoma" w:hAnsi="Tahoma" w:cs="Tahoma"/>
      <w:sz w:val="16"/>
      <w:szCs w:val="16"/>
    </w:rPr>
  </w:style>
  <w:style w:type="paragraph" w:styleId="Header">
    <w:name w:val="header"/>
    <w:basedOn w:val="Normal"/>
    <w:link w:val="HeaderChar"/>
    <w:uiPriority w:val="99"/>
    <w:unhideWhenUsed/>
    <w:rsid w:val="008E6EB8"/>
    <w:pPr>
      <w:tabs>
        <w:tab w:val="center" w:pos="4680"/>
        <w:tab w:val="right" w:pos="9360"/>
      </w:tabs>
    </w:pPr>
  </w:style>
  <w:style w:type="character" w:customStyle="1" w:styleId="HeaderChar">
    <w:name w:val="Header Char"/>
    <w:basedOn w:val="DefaultParagraphFont"/>
    <w:link w:val="Header"/>
    <w:uiPriority w:val="99"/>
    <w:rsid w:val="008E6EB8"/>
  </w:style>
  <w:style w:type="paragraph" w:styleId="Footer">
    <w:name w:val="footer"/>
    <w:basedOn w:val="Normal"/>
    <w:link w:val="FooterChar"/>
    <w:uiPriority w:val="99"/>
    <w:unhideWhenUsed/>
    <w:rsid w:val="008E6EB8"/>
    <w:pPr>
      <w:tabs>
        <w:tab w:val="center" w:pos="4680"/>
        <w:tab w:val="right" w:pos="9360"/>
      </w:tabs>
    </w:pPr>
  </w:style>
  <w:style w:type="character" w:customStyle="1" w:styleId="FooterChar">
    <w:name w:val="Footer Char"/>
    <w:basedOn w:val="DefaultParagraphFont"/>
    <w:link w:val="Footer"/>
    <w:uiPriority w:val="99"/>
    <w:rsid w:val="008E6EB8"/>
  </w:style>
  <w:style w:type="character" w:styleId="Hyperlink">
    <w:name w:val="Hyperlink"/>
    <w:basedOn w:val="DefaultParagraphFont"/>
    <w:uiPriority w:val="99"/>
    <w:unhideWhenUsed/>
    <w:rsid w:val="008E6EB8"/>
    <w:rPr>
      <w:color w:val="0000FF" w:themeColor="hyperlink"/>
      <w:u w:val="single"/>
    </w:rPr>
  </w:style>
  <w:style w:type="table" w:styleId="TableGrid">
    <w:name w:val="Table Grid"/>
    <w:basedOn w:val="TableNormal"/>
    <w:uiPriority w:val="59"/>
    <w:rsid w:val="008E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C7C01"/>
    <w:rPr>
      <w:i/>
      <w:iCs/>
    </w:rPr>
  </w:style>
  <w:style w:type="character" w:styleId="FollowedHyperlink">
    <w:name w:val="FollowedHyperlink"/>
    <w:basedOn w:val="DefaultParagraphFont"/>
    <w:uiPriority w:val="99"/>
    <w:semiHidden/>
    <w:unhideWhenUsed/>
    <w:rsid w:val="0044655E"/>
    <w:rPr>
      <w:color w:val="800080" w:themeColor="followedHyperlink"/>
      <w:u w:val="single"/>
    </w:rPr>
  </w:style>
  <w:style w:type="paragraph" w:styleId="NoSpacing">
    <w:name w:val="No Spacing"/>
    <w:uiPriority w:val="1"/>
    <w:qFormat/>
    <w:rsid w:val="00E4051C"/>
  </w:style>
  <w:style w:type="character" w:customStyle="1" w:styleId="money">
    <w:name w:val="money"/>
    <w:basedOn w:val="DefaultParagraphFont"/>
    <w:rsid w:val="0065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2234">
      <w:bodyDiv w:val="1"/>
      <w:marLeft w:val="0"/>
      <w:marRight w:val="0"/>
      <w:marTop w:val="0"/>
      <w:marBottom w:val="0"/>
      <w:divBdr>
        <w:top w:val="none" w:sz="0" w:space="0" w:color="auto"/>
        <w:left w:val="none" w:sz="0" w:space="0" w:color="auto"/>
        <w:bottom w:val="none" w:sz="0" w:space="0" w:color="auto"/>
        <w:right w:val="none" w:sz="0" w:space="0" w:color="auto"/>
      </w:divBdr>
      <w:divsChild>
        <w:div w:id="428281471">
          <w:marLeft w:val="0"/>
          <w:marRight w:val="0"/>
          <w:marTop w:val="0"/>
          <w:marBottom w:val="0"/>
          <w:divBdr>
            <w:top w:val="none" w:sz="0" w:space="0" w:color="auto"/>
            <w:left w:val="none" w:sz="0" w:space="0" w:color="auto"/>
            <w:bottom w:val="none" w:sz="0" w:space="0" w:color="auto"/>
            <w:right w:val="none" w:sz="0" w:space="0" w:color="auto"/>
          </w:divBdr>
          <w:divsChild>
            <w:div w:id="1993950200">
              <w:marLeft w:val="0"/>
              <w:marRight w:val="0"/>
              <w:marTop w:val="0"/>
              <w:marBottom w:val="0"/>
              <w:divBdr>
                <w:top w:val="none" w:sz="0" w:space="0" w:color="auto"/>
                <w:left w:val="none" w:sz="0" w:space="0" w:color="auto"/>
                <w:bottom w:val="none" w:sz="0" w:space="0" w:color="auto"/>
                <w:right w:val="none" w:sz="0" w:space="0" w:color="auto"/>
              </w:divBdr>
              <w:divsChild>
                <w:div w:id="305356426">
                  <w:marLeft w:val="0"/>
                  <w:marRight w:val="0"/>
                  <w:marTop w:val="0"/>
                  <w:marBottom w:val="0"/>
                  <w:divBdr>
                    <w:top w:val="single" w:sz="6" w:space="19" w:color="D0D5CB"/>
                    <w:left w:val="single" w:sz="6" w:space="11" w:color="D0D5CB"/>
                    <w:bottom w:val="single" w:sz="6" w:space="19" w:color="D0D5CB"/>
                    <w:right w:val="single" w:sz="6" w:space="11" w:color="D0D5CB"/>
                  </w:divBdr>
                  <w:divsChild>
                    <w:div w:id="2023781351">
                      <w:marLeft w:val="0"/>
                      <w:marRight w:val="0"/>
                      <w:marTop w:val="0"/>
                      <w:marBottom w:val="0"/>
                      <w:divBdr>
                        <w:top w:val="none" w:sz="0" w:space="0" w:color="auto"/>
                        <w:left w:val="none" w:sz="0" w:space="0" w:color="auto"/>
                        <w:bottom w:val="none" w:sz="0" w:space="0" w:color="auto"/>
                        <w:right w:val="none" w:sz="0" w:space="0" w:color="auto"/>
                      </w:divBdr>
                      <w:divsChild>
                        <w:div w:id="535235901">
                          <w:marLeft w:val="0"/>
                          <w:marRight w:val="0"/>
                          <w:marTop w:val="0"/>
                          <w:marBottom w:val="0"/>
                          <w:divBdr>
                            <w:top w:val="none" w:sz="0" w:space="0" w:color="auto"/>
                            <w:left w:val="none" w:sz="0" w:space="0" w:color="auto"/>
                            <w:bottom w:val="none" w:sz="0" w:space="0" w:color="auto"/>
                            <w:right w:val="none" w:sz="0" w:space="0" w:color="auto"/>
                          </w:divBdr>
                          <w:divsChild>
                            <w:div w:id="2094467917">
                              <w:marLeft w:val="0"/>
                              <w:marRight w:val="0"/>
                              <w:marTop w:val="0"/>
                              <w:marBottom w:val="0"/>
                              <w:divBdr>
                                <w:top w:val="none" w:sz="0" w:space="0" w:color="auto"/>
                                <w:left w:val="none" w:sz="0" w:space="0" w:color="auto"/>
                                <w:bottom w:val="none" w:sz="0" w:space="0" w:color="auto"/>
                                <w:right w:val="none" w:sz="0" w:space="0" w:color="auto"/>
                              </w:divBdr>
                              <w:divsChild>
                                <w:div w:id="72818787">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booklocker.com/booklocker/wholesale/order.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locker.com/books/710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dRightToday.com/boughtwisd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pages/Red-Deer-Alberta/108504155838116?ref=br_rs" TargetMode="External"/><Relationship Id="rId4" Type="http://schemas.openxmlformats.org/officeDocument/2006/relationships/settings" Target="settings.xml"/><Relationship Id="rId9" Type="http://schemas.openxmlformats.org/officeDocument/2006/relationships/hyperlink" Target="http://youtu.be/1Xm3EaaW9e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EADrightToday@gmail.com" TargetMode="External"/><Relationship Id="rId1" Type="http://schemas.openxmlformats.org/officeDocument/2006/relationships/hyperlink" Target="http://www.LEADrightToday.com/im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tlb2</dc:creator>
  <cp:lastModifiedBy>tlb2</cp:lastModifiedBy>
  <cp:revision>8</cp:revision>
  <dcterms:created xsi:type="dcterms:W3CDTF">2014-01-06T04:35:00Z</dcterms:created>
  <dcterms:modified xsi:type="dcterms:W3CDTF">2014-01-15T11:15:00Z</dcterms:modified>
</cp:coreProperties>
</file>